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7CC3C" w14:textId="4E798E43" w:rsidR="002002DA" w:rsidRDefault="002002DA"/>
    <w:p w14:paraId="2853728A" w14:textId="4B715FEE" w:rsidR="00042345" w:rsidRDefault="002002DA">
      <w:r w:rsidRPr="00F4362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48BB792" wp14:editId="1860B3D8">
                <wp:simplePos x="0" y="0"/>
                <wp:positionH relativeFrom="margin">
                  <wp:posOffset>842010</wp:posOffset>
                </wp:positionH>
                <wp:positionV relativeFrom="margin">
                  <wp:posOffset>3856355</wp:posOffset>
                </wp:positionV>
                <wp:extent cx="4278630" cy="473710"/>
                <wp:effectExtent l="0" t="0" r="0" b="254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8630" cy="473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533DE5" w14:textId="77777777" w:rsidR="002002DA" w:rsidRPr="001A0C30" w:rsidRDefault="002002DA" w:rsidP="001A0C3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:lang w:eastAsia="cs-CZ"/>
                              </w:rPr>
                            </w:pPr>
                            <w:bookmarkStart w:id="0" w:name="_Toc151712412"/>
                            <w:r w:rsidRPr="001A0C3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:lang w:eastAsia="cs-CZ"/>
                              </w:rPr>
                              <w:t>PROGRAM PORADENSKÝCH SLUŽEB VE ŠKOLE</w:t>
                            </w:r>
                            <w:bookmarkEnd w:id="0"/>
                          </w:p>
                          <w:p w14:paraId="767A62CA" w14:textId="77777777" w:rsidR="002002DA" w:rsidRPr="000458E7" w:rsidRDefault="002002DA" w:rsidP="002002D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BB79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6.3pt;margin-top:303.65pt;width:336.9pt;height:37.3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" filled="f" stroked="f" strokeweight=".5pt">
                <v:textbox>
                  <w:txbxContent>
                    <w:p w14:paraId="4A533DE5" w14:textId="77777777" w:rsidR="002002DA" w:rsidRPr="001A0C30" w:rsidRDefault="002002DA" w:rsidP="001A0C3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:lang w:eastAsia="cs-CZ"/>
                        </w:rPr>
                      </w:pPr>
                      <w:bookmarkStart w:id="1" w:name="_Toc151712412"/>
                      <w:r w:rsidRPr="001A0C3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:lang w:eastAsia="cs-CZ"/>
                        </w:rPr>
                        <w:t>PROGRAM PORADENSKÝCH SLUŽEB VE ŠKOLE</w:t>
                      </w:r>
                      <w:bookmarkEnd w:id="1"/>
                    </w:p>
                    <w:p w14:paraId="767A62CA" w14:textId="77777777" w:rsidR="002002DA" w:rsidRPr="000458E7" w:rsidRDefault="002002DA" w:rsidP="002002DA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</w:p>
    <w:sdt>
      <w:sdtPr>
        <w:rPr>
          <w:rFonts w:asciiTheme="minorHAnsi" w:eastAsiaTheme="minorHAnsi" w:hAnsiTheme="minorHAnsi" w:cstheme="majorHAnsi"/>
          <w:color w:val="auto"/>
          <w:kern w:val="2"/>
          <w:sz w:val="22"/>
          <w:szCs w:val="22"/>
          <w:lang w:eastAsia="en-US"/>
          <w14:ligatures w14:val="standardContextual"/>
        </w:rPr>
        <w:id w:val="-14587892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127BDF7" w14:textId="77777777" w:rsidR="00247AD5" w:rsidRPr="00247AD5" w:rsidRDefault="00247AD5" w:rsidP="00247AD5">
          <w:pPr>
            <w:pStyle w:val="Nadpisobsahu"/>
            <w:spacing w:before="0" w:line="360" w:lineRule="auto"/>
            <w:rPr>
              <w:rFonts w:cstheme="majorHAnsi"/>
              <w:b/>
              <w:bCs/>
              <w:color w:val="auto"/>
            </w:rPr>
          </w:pPr>
          <w:r w:rsidRPr="00247AD5">
            <w:rPr>
              <w:rFonts w:cstheme="majorHAnsi"/>
              <w:b/>
              <w:bCs/>
              <w:color w:val="auto"/>
            </w:rPr>
            <w:t>Obsah</w:t>
          </w:r>
        </w:p>
        <w:p w14:paraId="3CE0FFB9" w14:textId="58A6B8FE" w:rsidR="005A0B0B" w:rsidRDefault="00247AD5">
          <w:pPr>
            <w:pStyle w:val="Obsah1"/>
            <w:rPr>
              <w:rFonts w:cstheme="minorBidi"/>
              <w:noProof/>
              <w:kern w:val="2"/>
              <w14:ligatures w14:val="standardContextual"/>
            </w:rPr>
          </w:pPr>
          <w:r w:rsidRPr="00247AD5">
            <w:rPr>
              <w:rFonts w:asciiTheme="majorHAnsi" w:hAnsiTheme="majorHAnsi" w:cstheme="majorHAnsi"/>
            </w:rPr>
            <w:fldChar w:fldCharType="begin"/>
          </w:r>
          <w:r w:rsidRPr="00247AD5">
            <w:rPr>
              <w:rFonts w:asciiTheme="majorHAnsi" w:hAnsiTheme="majorHAnsi" w:cstheme="majorHAnsi"/>
            </w:rPr>
            <w:instrText xml:space="preserve"> TOC \o "1-3" \h \z \u </w:instrText>
          </w:r>
          <w:r w:rsidRPr="00247AD5">
            <w:rPr>
              <w:rFonts w:asciiTheme="majorHAnsi" w:hAnsiTheme="majorHAnsi" w:cstheme="majorHAnsi"/>
            </w:rPr>
            <w:fldChar w:fldCharType="separate"/>
          </w:r>
          <w:hyperlink w:anchor="_Toc157163611" w:history="1">
            <w:r w:rsidR="005A0B0B" w:rsidRPr="005C46BD">
              <w:rPr>
                <w:rStyle w:val="Hypertextovodkaz"/>
                <w:noProof/>
              </w:rPr>
              <w:t>Školní poradenské pracoviště 2023/2024</w:t>
            </w:r>
            <w:r w:rsidR="005A0B0B">
              <w:rPr>
                <w:noProof/>
                <w:webHidden/>
              </w:rPr>
              <w:tab/>
            </w:r>
            <w:r w:rsidR="005A0B0B">
              <w:rPr>
                <w:noProof/>
                <w:webHidden/>
              </w:rPr>
              <w:fldChar w:fldCharType="begin"/>
            </w:r>
            <w:r w:rsidR="005A0B0B">
              <w:rPr>
                <w:noProof/>
                <w:webHidden/>
              </w:rPr>
              <w:instrText xml:space="preserve"> PAGEREF _Toc157163611 \h </w:instrText>
            </w:r>
            <w:r w:rsidR="005A0B0B">
              <w:rPr>
                <w:noProof/>
                <w:webHidden/>
              </w:rPr>
            </w:r>
            <w:r w:rsidR="005A0B0B">
              <w:rPr>
                <w:noProof/>
                <w:webHidden/>
              </w:rPr>
              <w:fldChar w:fldCharType="separate"/>
            </w:r>
            <w:r w:rsidR="005A0B0B">
              <w:rPr>
                <w:noProof/>
                <w:webHidden/>
              </w:rPr>
              <w:t>2</w:t>
            </w:r>
            <w:r w:rsidR="005A0B0B">
              <w:rPr>
                <w:noProof/>
                <w:webHidden/>
              </w:rPr>
              <w:fldChar w:fldCharType="end"/>
            </w:r>
          </w:hyperlink>
        </w:p>
        <w:p w14:paraId="1EBF22B8" w14:textId="1B073A84" w:rsidR="005A0B0B" w:rsidRDefault="00000000">
          <w:pPr>
            <w:pStyle w:val="Obsah2"/>
            <w:tabs>
              <w:tab w:val="right" w:leader="dot" w:pos="9913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7163612" w:history="1">
            <w:r w:rsidR="005A0B0B" w:rsidRPr="005C46BD">
              <w:rPr>
                <w:rStyle w:val="Hypertextovodkaz"/>
                <w:noProof/>
              </w:rPr>
              <w:t>Činnosti školního poradenského pracoviště</w:t>
            </w:r>
            <w:r w:rsidR="005A0B0B">
              <w:rPr>
                <w:noProof/>
                <w:webHidden/>
              </w:rPr>
              <w:tab/>
            </w:r>
            <w:r w:rsidR="005A0B0B">
              <w:rPr>
                <w:noProof/>
                <w:webHidden/>
              </w:rPr>
              <w:fldChar w:fldCharType="begin"/>
            </w:r>
            <w:r w:rsidR="005A0B0B">
              <w:rPr>
                <w:noProof/>
                <w:webHidden/>
              </w:rPr>
              <w:instrText xml:space="preserve"> PAGEREF _Toc157163612 \h </w:instrText>
            </w:r>
            <w:r w:rsidR="005A0B0B">
              <w:rPr>
                <w:noProof/>
                <w:webHidden/>
              </w:rPr>
            </w:r>
            <w:r w:rsidR="005A0B0B">
              <w:rPr>
                <w:noProof/>
                <w:webHidden/>
              </w:rPr>
              <w:fldChar w:fldCharType="separate"/>
            </w:r>
            <w:r w:rsidR="005A0B0B">
              <w:rPr>
                <w:noProof/>
                <w:webHidden/>
              </w:rPr>
              <w:t>3</w:t>
            </w:r>
            <w:r w:rsidR="005A0B0B">
              <w:rPr>
                <w:noProof/>
                <w:webHidden/>
              </w:rPr>
              <w:fldChar w:fldCharType="end"/>
            </w:r>
          </w:hyperlink>
        </w:p>
        <w:p w14:paraId="25A39D66" w14:textId="39626CA4" w:rsidR="005A0B0B" w:rsidRDefault="00000000">
          <w:pPr>
            <w:pStyle w:val="Obsah3"/>
            <w:tabs>
              <w:tab w:val="right" w:leader="dot" w:pos="9913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7163613" w:history="1">
            <w:r w:rsidR="005A0B0B" w:rsidRPr="005C46BD">
              <w:rPr>
                <w:rStyle w:val="Hypertextovodkaz"/>
                <w:noProof/>
              </w:rPr>
              <w:t>Činnosti školního poradenského pracoviště přispívají zejména k:</w:t>
            </w:r>
            <w:r w:rsidR="005A0B0B">
              <w:rPr>
                <w:noProof/>
                <w:webHidden/>
              </w:rPr>
              <w:tab/>
            </w:r>
            <w:r w:rsidR="005A0B0B">
              <w:rPr>
                <w:noProof/>
                <w:webHidden/>
              </w:rPr>
              <w:fldChar w:fldCharType="begin"/>
            </w:r>
            <w:r w:rsidR="005A0B0B">
              <w:rPr>
                <w:noProof/>
                <w:webHidden/>
              </w:rPr>
              <w:instrText xml:space="preserve"> PAGEREF _Toc157163613 \h </w:instrText>
            </w:r>
            <w:r w:rsidR="005A0B0B">
              <w:rPr>
                <w:noProof/>
                <w:webHidden/>
              </w:rPr>
            </w:r>
            <w:r w:rsidR="005A0B0B">
              <w:rPr>
                <w:noProof/>
                <w:webHidden/>
              </w:rPr>
              <w:fldChar w:fldCharType="separate"/>
            </w:r>
            <w:r w:rsidR="005A0B0B">
              <w:rPr>
                <w:noProof/>
                <w:webHidden/>
              </w:rPr>
              <w:t>4</w:t>
            </w:r>
            <w:r w:rsidR="005A0B0B">
              <w:rPr>
                <w:noProof/>
                <w:webHidden/>
              </w:rPr>
              <w:fldChar w:fldCharType="end"/>
            </w:r>
          </w:hyperlink>
        </w:p>
        <w:p w14:paraId="10DA2082" w14:textId="59A87ABF" w:rsidR="005A0B0B" w:rsidRDefault="00000000">
          <w:pPr>
            <w:pStyle w:val="Obsah2"/>
            <w:tabs>
              <w:tab w:val="right" w:leader="dot" w:pos="9913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7163614" w:history="1">
            <w:r w:rsidR="005A0B0B" w:rsidRPr="005C46BD">
              <w:rPr>
                <w:rStyle w:val="Hypertextovodkaz"/>
                <w:noProof/>
              </w:rPr>
              <w:t>Pravidla poskytování poradenských služeb</w:t>
            </w:r>
            <w:r w:rsidR="005A0B0B">
              <w:rPr>
                <w:noProof/>
                <w:webHidden/>
              </w:rPr>
              <w:tab/>
            </w:r>
            <w:r w:rsidR="005A0B0B">
              <w:rPr>
                <w:noProof/>
                <w:webHidden/>
              </w:rPr>
              <w:fldChar w:fldCharType="begin"/>
            </w:r>
            <w:r w:rsidR="005A0B0B">
              <w:rPr>
                <w:noProof/>
                <w:webHidden/>
              </w:rPr>
              <w:instrText xml:space="preserve"> PAGEREF _Toc157163614 \h </w:instrText>
            </w:r>
            <w:r w:rsidR="005A0B0B">
              <w:rPr>
                <w:noProof/>
                <w:webHidden/>
              </w:rPr>
            </w:r>
            <w:r w:rsidR="005A0B0B">
              <w:rPr>
                <w:noProof/>
                <w:webHidden/>
              </w:rPr>
              <w:fldChar w:fldCharType="separate"/>
            </w:r>
            <w:r w:rsidR="005A0B0B">
              <w:rPr>
                <w:noProof/>
                <w:webHidden/>
              </w:rPr>
              <w:t>5</w:t>
            </w:r>
            <w:r w:rsidR="005A0B0B">
              <w:rPr>
                <w:noProof/>
                <w:webHidden/>
              </w:rPr>
              <w:fldChar w:fldCharType="end"/>
            </w:r>
          </w:hyperlink>
        </w:p>
        <w:p w14:paraId="1B1DD586" w14:textId="17CA63AE" w:rsidR="005A0B0B" w:rsidRDefault="00000000">
          <w:pPr>
            <w:pStyle w:val="Obsah2"/>
            <w:tabs>
              <w:tab w:val="right" w:leader="dot" w:pos="9913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7163615" w:history="1">
            <w:r w:rsidR="005A0B0B" w:rsidRPr="005C46BD">
              <w:rPr>
                <w:rStyle w:val="Hypertextovodkaz"/>
                <w:noProof/>
              </w:rPr>
              <w:t>Dokumentace vedená školou</w:t>
            </w:r>
            <w:r w:rsidR="005A0B0B">
              <w:rPr>
                <w:noProof/>
                <w:webHidden/>
              </w:rPr>
              <w:tab/>
            </w:r>
            <w:r w:rsidR="005A0B0B">
              <w:rPr>
                <w:noProof/>
                <w:webHidden/>
              </w:rPr>
              <w:fldChar w:fldCharType="begin"/>
            </w:r>
            <w:r w:rsidR="005A0B0B">
              <w:rPr>
                <w:noProof/>
                <w:webHidden/>
              </w:rPr>
              <w:instrText xml:space="preserve"> PAGEREF _Toc157163615 \h </w:instrText>
            </w:r>
            <w:r w:rsidR="005A0B0B">
              <w:rPr>
                <w:noProof/>
                <w:webHidden/>
              </w:rPr>
            </w:r>
            <w:r w:rsidR="005A0B0B">
              <w:rPr>
                <w:noProof/>
                <w:webHidden/>
              </w:rPr>
              <w:fldChar w:fldCharType="separate"/>
            </w:r>
            <w:r w:rsidR="005A0B0B">
              <w:rPr>
                <w:noProof/>
                <w:webHidden/>
              </w:rPr>
              <w:t>5</w:t>
            </w:r>
            <w:r w:rsidR="005A0B0B">
              <w:rPr>
                <w:noProof/>
                <w:webHidden/>
              </w:rPr>
              <w:fldChar w:fldCharType="end"/>
            </w:r>
          </w:hyperlink>
        </w:p>
        <w:p w14:paraId="6295354B" w14:textId="2BD6A62B" w:rsidR="005A0B0B" w:rsidRDefault="00000000">
          <w:pPr>
            <w:pStyle w:val="Obsah3"/>
            <w:tabs>
              <w:tab w:val="right" w:leader="dot" w:pos="9913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7163616" w:history="1">
            <w:r w:rsidR="005A0B0B" w:rsidRPr="005C46BD">
              <w:rPr>
                <w:rStyle w:val="Hypertextovodkaz"/>
                <w:noProof/>
              </w:rPr>
              <w:t>Spolupráce se školským poradenským zařízením</w:t>
            </w:r>
            <w:r w:rsidR="005A0B0B">
              <w:rPr>
                <w:noProof/>
                <w:webHidden/>
              </w:rPr>
              <w:tab/>
            </w:r>
            <w:r w:rsidR="005A0B0B">
              <w:rPr>
                <w:noProof/>
                <w:webHidden/>
              </w:rPr>
              <w:fldChar w:fldCharType="begin"/>
            </w:r>
            <w:r w:rsidR="005A0B0B">
              <w:rPr>
                <w:noProof/>
                <w:webHidden/>
              </w:rPr>
              <w:instrText xml:space="preserve"> PAGEREF _Toc157163616 \h </w:instrText>
            </w:r>
            <w:r w:rsidR="005A0B0B">
              <w:rPr>
                <w:noProof/>
                <w:webHidden/>
              </w:rPr>
            </w:r>
            <w:r w:rsidR="005A0B0B">
              <w:rPr>
                <w:noProof/>
                <w:webHidden/>
              </w:rPr>
              <w:fldChar w:fldCharType="separate"/>
            </w:r>
            <w:r w:rsidR="005A0B0B">
              <w:rPr>
                <w:noProof/>
                <w:webHidden/>
              </w:rPr>
              <w:t>5</w:t>
            </w:r>
            <w:r w:rsidR="005A0B0B">
              <w:rPr>
                <w:noProof/>
                <w:webHidden/>
              </w:rPr>
              <w:fldChar w:fldCharType="end"/>
            </w:r>
          </w:hyperlink>
        </w:p>
        <w:p w14:paraId="112A6041" w14:textId="13D3D5F1" w:rsidR="005A0B0B" w:rsidRDefault="00000000">
          <w:pPr>
            <w:pStyle w:val="Obsah2"/>
            <w:tabs>
              <w:tab w:val="right" w:leader="dot" w:pos="9913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7163617" w:history="1">
            <w:r w:rsidR="005A0B0B" w:rsidRPr="005C46BD">
              <w:rPr>
                <w:rStyle w:val="Hypertextovodkaz"/>
                <w:noProof/>
              </w:rPr>
              <w:t>Personální zajištění</w:t>
            </w:r>
            <w:r w:rsidR="005A0B0B">
              <w:rPr>
                <w:noProof/>
                <w:webHidden/>
              </w:rPr>
              <w:tab/>
            </w:r>
            <w:r w:rsidR="005A0B0B">
              <w:rPr>
                <w:noProof/>
                <w:webHidden/>
              </w:rPr>
              <w:fldChar w:fldCharType="begin"/>
            </w:r>
            <w:r w:rsidR="005A0B0B">
              <w:rPr>
                <w:noProof/>
                <w:webHidden/>
              </w:rPr>
              <w:instrText xml:space="preserve"> PAGEREF _Toc157163617 \h </w:instrText>
            </w:r>
            <w:r w:rsidR="005A0B0B">
              <w:rPr>
                <w:noProof/>
                <w:webHidden/>
              </w:rPr>
            </w:r>
            <w:r w:rsidR="005A0B0B">
              <w:rPr>
                <w:noProof/>
                <w:webHidden/>
              </w:rPr>
              <w:fldChar w:fldCharType="separate"/>
            </w:r>
            <w:r w:rsidR="005A0B0B">
              <w:rPr>
                <w:noProof/>
                <w:webHidden/>
              </w:rPr>
              <w:t>5</w:t>
            </w:r>
            <w:r w:rsidR="005A0B0B">
              <w:rPr>
                <w:noProof/>
                <w:webHidden/>
              </w:rPr>
              <w:fldChar w:fldCharType="end"/>
            </w:r>
          </w:hyperlink>
        </w:p>
        <w:p w14:paraId="21BB6792" w14:textId="665AD570" w:rsidR="005A0B0B" w:rsidRDefault="00000000">
          <w:pPr>
            <w:pStyle w:val="Obsah3"/>
            <w:tabs>
              <w:tab w:val="right" w:leader="dot" w:pos="9913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7163618" w:history="1">
            <w:r w:rsidR="005A0B0B" w:rsidRPr="005C46BD">
              <w:rPr>
                <w:rStyle w:val="Hypertextovodkaz"/>
                <w:noProof/>
              </w:rPr>
              <w:t>Výchovný poradce</w:t>
            </w:r>
            <w:r w:rsidR="005A0B0B">
              <w:rPr>
                <w:noProof/>
                <w:webHidden/>
              </w:rPr>
              <w:tab/>
            </w:r>
            <w:r w:rsidR="005A0B0B">
              <w:rPr>
                <w:noProof/>
                <w:webHidden/>
              </w:rPr>
              <w:fldChar w:fldCharType="begin"/>
            </w:r>
            <w:r w:rsidR="005A0B0B">
              <w:rPr>
                <w:noProof/>
                <w:webHidden/>
              </w:rPr>
              <w:instrText xml:space="preserve"> PAGEREF _Toc157163618 \h </w:instrText>
            </w:r>
            <w:r w:rsidR="005A0B0B">
              <w:rPr>
                <w:noProof/>
                <w:webHidden/>
              </w:rPr>
            </w:r>
            <w:r w:rsidR="005A0B0B">
              <w:rPr>
                <w:noProof/>
                <w:webHidden/>
              </w:rPr>
              <w:fldChar w:fldCharType="separate"/>
            </w:r>
            <w:r w:rsidR="005A0B0B">
              <w:rPr>
                <w:noProof/>
                <w:webHidden/>
              </w:rPr>
              <w:t>6</w:t>
            </w:r>
            <w:r w:rsidR="005A0B0B">
              <w:rPr>
                <w:noProof/>
                <w:webHidden/>
              </w:rPr>
              <w:fldChar w:fldCharType="end"/>
            </w:r>
          </w:hyperlink>
        </w:p>
        <w:p w14:paraId="2D810A3B" w14:textId="54134624" w:rsidR="005A0B0B" w:rsidRDefault="00000000">
          <w:pPr>
            <w:pStyle w:val="Obsah3"/>
            <w:tabs>
              <w:tab w:val="right" w:leader="dot" w:pos="9913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7163619" w:history="1">
            <w:r w:rsidR="005A0B0B" w:rsidRPr="005C46BD">
              <w:rPr>
                <w:rStyle w:val="Hypertextovodkaz"/>
                <w:noProof/>
              </w:rPr>
              <w:t>Školní metodik prevence</w:t>
            </w:r>
            <w:r w:rsidR="005A0B0B">
              <w:rPr>
                <w:noProof/>
                <w:webHidden/>
              </w:rPr>
              <w:tab/>
            </w:r>
            <w:r w:rsidR="005A0B0B">
              <w:rPr>
                <w:noProof/>
                <w:webHidden/>
              </w:rPr>
              <w:fldChar w:fldCharType="begin"/>
            </w:r>
            <w:r w:rsidR="005A0B0B">
              <w:rPr>
                <w:noProof/>
                <w:webHidden/>
              </w:rPr>
              <w:instrText xml:space="preserve"> PAGEREF _Toc157163619 \h </w:instrText>
            </w:r>
            <w:r w:rsidR="005A0B0B">
              <w:rPr>
                <w:noProof/>
                <w:webHidden/>
              </w:rPr>
            </w:r>
            <w:r w:rsidR="005A0B0B">
              <w:rPr>
                <w:noProof/>
                <w:webHidden/>
              </w:rPr>
              <w:fldChar w:fldCharType="separate"/>
            </w:r>
            <w:r w:rsidR="005A0B0B">
              <w:rPr>
                <w:noProof/>
                <w:webHidden/>
              </w:rPr>
              <w:t>7</w:t>
            </w:r>
            <w:r w:rsidR="005A0B0B">
              <w:rPr>
                <w:noProof/>
                <w:webHidden/>
              </w:rPr>
              <w:fldChar w:fldCharType="end"/>
            </w:r>
          </w:hyperlink>
        </w:p>
        <w:p w14:paraId="4A724A22" w14:textId="33F559AD" w:rsidR="005A0B0B" w:rsidRDefault="00000000">
          <w:pPr>
            <w:pStyle w:val="Obsah3"/>
            <w:tabs>
              <w:tab w:val="right" w:leader="dot" w:pos="9913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7163620" w:history="1">
            <w:r w:rsidR="005A0B0B" w:rsidRPr="005C46BD">
              <w:rPr>
                <w:rStyle w:val="Hypertextovodkaz"/>
                <w:noProof/>
                <w:color w:val="03407D" w:themeColor="hyperlink" w:themeShade="A6"/>
              </w:rPr>
              <w:t>Školní psycholog</w:t>
            </w:r>
            <w:r w:rsidR="005A0B0B">
              <w:rPr>
                <w:noProof/>
                <w:webHidden/>
              </w:rPr>
              <w:tab/>
            </w:r>
            <w:r w:rsidR="005A0B0B">
              <w:rPr>
                <w:noProof/>
                <w:webHidden/>
              </w:rPr>
              <w:fldChar w:fldCharType="begin"/>
            </w:r>
            <w:r w:rsidR="005A0B0B">
              <w:rPr>
                <w:noProof/>
                <w:webHidden/>
              </w:rPr>
              <w:instrText xml:space="preserve"> PAGEREF _Toc157163620 \h </w:instrText>
            </w:r>
            <w:r w:rsidR="005A0B0B">
              <w:rPr>
                <w:noProof/>
                <w:webHidden/>
              </w:rPr>
            </w:r>
            <w:r w:rsidR="005A0B0B">
              <w:rPr>
                <w:noProof/>
                <w:webHidden/>
              </w:rPr>
              <w:fldChar w:fldCharType="separate"/>
            </w:r>
            <w:r w:rsidR="005A0B0B">
              <w:rPr>
                <w:noProof/>
                <w:webHidden/>
              </w:rPr>
              <w:t>8</w:t>
            </w:r>
            <w:r w:rsidR="005A0B0B">
              <w:rPr>
                <w:noProof/>
                <w:webHidden/>
              </w:rPr>
              <w:fldChar w:fldCharType="end"/>
            </w:r>
          </w:hyperlink>
        </w:p>
        <w:p w14:paraId="1D92C5E2" w14:textId="748737D3" w:rsidR="005A0B0B" w:rsidRDefault="00000000">
          <w:pPr>
            <w:pStyle w:val="Obsah3"/>
            <w:tabs>
              <w:tab w:val="right" w:leader="dot" w:pos="9913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7163621" w:history="1">
            <w:r w:rsidR="005A0B0B" w:rsidRPr="005C46BD">
              <w:rPr>
                <w:rStyle w:val="Hypertextovodkaz"/>
                <w:noProof/>
              </w:rPr>
              <w:t>Školní speciální pedagog</w:t>
            </w:r>
            <w:r w:rsidR="005A0B0B">
              <w:rPr>
                <w:noProof/>
                <w:webHidden/>
              </w:rPr>
              <w:tab/>
            </w:r>
            <w:r w:rsidR="005A0B0B">
              <w:rPr>
                <w:noProof/>
                <w:webHidden/>
              </w:rPr>
              <w:fldChar w:fldCharType="begin"/>
            </w:r>
            <w:r w:rsidR="005A0B0B">
              <w:rPr>
                <w:noProof/>
                <w:webHidden/>
              </w:rPr>
              <w:instrText xml:space="preserve"> PAGEREF _Toc157163621 \h </w:instrText>
            </w:r>
            <w:r w:rsidR="005A0B0B">
              <w:rPr>
                <w:noProof/>
                <w:webHidden/>
              </w:rPr>
            </w:r>
            <w:r w:rsidR="005A0B0B">
              <w:rPr>
                <w:noProof/>
                <w:webHidden/>
              </w:rPr>
              <w:fldChar w:fldCharType="separate"/>
            </w:r>
            <w:r w:rsidR="005A0B0B">
              <w:rPr>
                <w:noProof/>
                <w:webHidden/>
              </w:rPr>
              <w:t>9</w:t>
            </w:r>
            <w:r w:rsidR="005A0B0B">
              <w:rPr>
                <w:noProof/>
                <w:webHidden/>
              </w:rPr>
              <w:fldChar w:fldCharType="end"/>
            </w:r>
          </w:hyperlink>
        </w:p>
        <w:p w14:paraId="22BE262D" w14:textId="557EC06D" w:rsidR="005A0B0B" w:rsidRDefault="00000000">
          <w:pPr>
            <w:pStyle w:val="Obsah3"/>
            <w:tabs>
              <w:tab w:val="right" w:leader="dot" w:pos="9913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7163622" w:history="1">
            <w:r w:rsidR="005A0B0B" w:rsidRPr="005C46BD">
              <w:rPr>
                <w:rStyle w:val="Hypertextovodkaz"/>
                <w:noProof/>
              </w:rPr>
              <w:t>Třídní učitel</w:t>
            </w:r>
            <w:r w:rsidR="005A0B0B">
              <w:rPr>
                <w:noProof/>
                <w:webHidden/>
              </w:rPr>
              <w:tab/>
            </w:r>
            <w:r w:rsidR="005A0B0B">
              <w:rPr>
                <w:noProof/>
                <w:webHidden/>
              </w:rPr>
              <w:fldChar w:fldCharType="begin"/>
            </w:r>
            <w:r w:rsidR="005A0B0B">
              <w:rPr>
                <w:noProof/>
                <w:webHidden/>
              </w:rPr>
              <w:instrText xml:space="preserve"> PAGEREF _Toc157163622 \h </w:instrText>
            </w:r>
            <w:r w:rsidR="005A0B0B">
              <w:rPr>
                <w:noProof/>
                <w:webHidden/>
              </w:rPr>
            </w:r>
            <w:r w:rsidR="005A0B0B">
              <w:rPr>
                <w:noProof/>
                <w:webHidden/>
              </w:rPr>
              <w:fldChar w:fldCharType="separate"/>
            </w:r>
            <w:r w:rsidR="005A0B0B">
              <w:rPr>
                <w:noProof/>
                <w:webHidden/>
              </w:rPr>
              <w:t>11</w:t>
            </w:r>
            <w:r w:rsidR="005A0B0B">
              <w:rPr>
                <w:noProof/>
                <w:webHidden/>
              </w:rPr>
              <w:fldChar w:fldCharType="end"/>
            </w:r>
          </w:hyperlink>
        </w:p>
        <w:p w14:paraId="73CB533A" w14:textId="1A40DC68" w:rsidR="005A0B0B" w:rsidRDefault="00000000">
          <w:pPr>
            <w:pStyle w:val="Obsah3"/>
            <w:tabs>
              <w:tab w:val="right" w:leader="dot" w:pos="9913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7163623" w:history="1">
            <w:r w:rsidR="005A0B0B" w:rsidRPr="005C46BD">
              <w:rPr>
                <w:rStyle w:val="Hypertextovodkaz"/>
                <w:noProof/>
              </w:rPr>
              <w:t>Asistent pedagoga</w:t>
            </w:r>
            <w:r w:rsidR="005A0B0B">
              <w:rPr>
                <w:noProof/>
                <w:webHidden/>
              </w:rPr>
              <w:tab/>
            </w:r>
            <w:r w:rsidR="005A0B0B">
              <w:rPr>
                <w:noProof/>
                <w:webHidden/>
              </w:rPr>
              <w:fldChar w:fldCharType="begin"/>
            </w:r>
            <w:r w:rsidR="005A0B0B">
              <w:rPr>
                <w:noProof/>
                <w:webHidden/>
              </w:rPr>
              <w:instrText xml:space="preserve"> PAGEREF _Toc157163623 \h </w:instrText>
            </w:r>
            <w:r w:rsidR="005A0B0B">
              <w:rPr>
                <w:noProof/>
                <w:webHidden/>
              </w:rPr>
            </w:r>
            <w:r w:rsidR="005A0B0B">
              <w:rPr>
                <w:noProof/>
                <w:webHidden/>
              </w:rPr>
              <w:fldChar w:fldCharType="separate"/>
            </w:r>
            <w:r w:rsidR="005A0B0B">
              <w:rPr>
                <w:noProof/>
                <w:webHidden/>
              </w:rPr>
              <w:t>11</w:t>
            </w:r>
            <w:r w:rsidR="005A0B0B">
              <w:rPr>
                <w:noProof/>
                <w:webHidden/>
              </w:rPr>
              <w:fldChar w:fldCharType="end"/>
            </w:r>
          </w:hyperlink>
        </w:p>
        <w:p w14:paraId="5A44D1D4" w14:textId="48F0E59F" w:rsidR="005A0B0B" w:rsidRDefault="00000000">
          <w:pPr>
            <w:pStyle w:val="Obsah2"/>
            <w:tabs>
              <w:tab w:val="right" w:leader="dot" w:pos="9913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7163624" w:history="1">
            <w:r w:rsidR="005A0B0B" w:rsidRPr="005C46BD">
              <w:rPr>
                <w:rStyle w:val="Hypertextovodkaz"/>
                <w:noProof/>
              </w:rPr>
              <w:t>Školní dvojjazyčný asistent</w:t>
            </w:r>
            <w:r w:rsidR="005A0B0B">
              <w:rPr>
                <w:noProof/>
                <w:webHidden/>
              </w:rPr>
              <w:tab/>
            </w:r>
            <w:r w:rsidR="005A0B0B">
              <w:rPr>
                <w:noProof/>
                <w:webHidden/>
              </w:rPr>
              <w:fldChar w:fldCharType="begin"/>
            </w:r>
            <w:r w:rsidR="005A0B0B">
              <w:rPr>
                <w:noProof/>
                <w:webHidden/>
              </w:rPr>
              <w:instrText xml:space="preserve"> PAGEREF _Toc157163624 \h </w:instrText>
            </w:r>
            <w:r w:rsidR="005A0B0B">
              <w:rPr>
                <w:noProof/>
                <w:webHidden/>
              </w:rPr>
            </w:r>
            <w:r w:rsidR="005A0B0B">
              <w:rPr>
                <w:noProof/>
                <w:webHidden/>
              </w:rPr>
              <w:fldChar w:fldCharType="separate"/>
            </w:r>
            <w:r w:rsidR="005A0B0B">
              <w:rPr>
                <w:noProof/>
                <w:webHidden/>
              </w:rPr>
              <w:t>11</w:t>
            </w:r>
            <w:r w:rsidR="005A0B0B">
              <w:rPr>
                <w:noProof/>
                <w:webHidden/>
              </w:rPr>
              <w:fldChar w:fldCharType="end"/>
            </w:r>
          </w:hyperlink>
        </w:p>
        <w:p w14:paraId="1D32924D" w14:textId="6B02265A" w:rsidR="005A0B0B" w:rsidRDefault="00000000">
          <w:pPr>
            <w:pStyle w:val="Obsah1"/>
            <w:rPr>
              <w:rFonts w:cstheme="minorBidi"/>
              <w:noProof/>
              <w:kern w:val="2"/>
              <w14:ligatures w14:val="standardContextual"/>
            </w:rPr>
          </w:pPr>
          <w:hyperlink w:anchor="_Toc157163625" w:history="1">
            <w:r w:rsidR="005A0B0B" w:rsidRPr="005C46BD">
              <w:rPr>
                <w:rStyle w:val="Hypertextovodkaz"/>
                <w:noProof/>
              </w:rPr>
              <w:t>Ochrana údajů</w:t>
            </w:r>
            <w:r w:rsidR="005A0B0B">
              <w:rPr>
                <w:noProof/>
                <w:webHidden/>
              </w:rPr>
              <w:tab/>
            </w:r>
            <w:r w:rsidR="005A0B0B">
              <w:rPr>
                <w:noProof/>
                <w:webHidden/>
              </w:rPr>
              <w:fldChar w:fldCharType="begin"/>
            </w:r>
            <w:r w:rsidR="005A0B0B">
              <w:rPr>
                <w:noProof/>
                <w:webHidden/>
              </w:rPr>
              <w:instrText xml:space="preserve"> PAGEREF _Toc157163625 \h </w:instrText>
            </w:r>
            <w:r w:rsidR="005A0B0B">
              <w:rPr>
                <w:noProof/>
                <w:webHidden/>
              </w:rPr>
            </w:r>
            <w:r w:rsidR="005A0B0B">
              <w:rPr>
                <w:noProof/>
                <w:webHidden/>
              </w:rPr>
              <w:fldChar w:fldCharType="separate"/>
            </w:r>
            <w:r w:rsidR="005A0B0B">
              <w:rPr>
                <w:noProof/>
                <w:webHidden/>
              </w:rPr>
              <w:t>13</w:t>
            </w:r>
            <w:r w:rsidR="005A0B0B">
              <w:rPr>
                <w:noProof/>
                <w:webHidden/>
              </w:rPr>
              <w:fldChar w:fldCharType="end"/>
            </w:r>
          </w:hyperlink>
        </w:p>
        <w:p w14:paraId="3738E40F" w14:textId="3823571C" w:rsidR="00247AD5" w:rsidRPr="00247AD5" w:rsidRDefault="00247AD5" w:rsidP="00247AD5">
          <w:pPr>
            <w:spacing w:after="0" w:line="360" w:lineRule="auto"/>
            <w:rPr>
              <w:rFonts w:asciiTheme="majorHAnsi" w:hAnsiTheme="majorHAnsi" w:cstheme="majorHAnsi"/>
            </w:rPr>
          </w:pPr>
          <w:r w:rsidRPr="00247AD5">
            <w:rPr>
              <w:rFonts w:asciiTheme="majorHAnsi" w:hAnsiTheme="majorHAnsi" w:cstheme="majorHAnsi"/>
              <w:b/>
              <w:bCs/>
            </w:rPr>
            <w:fldChar w:fldCharType="end"/>
          </w:r>
        </w:p>
      </w:sdtContent>
    </w:sdt>
    <w:p w14:paraId="577A160F" w14:textId="1E83963D" w:rsidR="00BF1973" w:rsidRDefault="00042345">
      <w:r>
        <w:br w:type="page"/>
      </w:r>
    </w:p>
    <w:p w14:paraId="4FB065E2" w14:textId="7B33901A" w:rsidR="00BA365B" w:rsidRDefault="00BA365B" w:rsidP="00BA365B">
      <w:pPr>
        <w:pStyle w:val="Nadpis1"/>
      </w:pPr>
      <w:bookmarkStart w:id="2" w:name="_Toc157163611"/>
      <w:r w:rsidRPr="00F43621">
        <w:lastRenderedPageBreak/>
        <w:t>Školní poradenské pracoviště 202</w:t>
      </w:r>
      <w:r w:rsidR="00645108">
        <w:t>4</w:t>
      </w:r>
      <w:r w:rsidRPr="00F43621">
        <w:t>/202</w:t>
      </w:r>
      <w:bookmarkEnd w:id="2"/>
      <w:r w:rsidR="00645108">
        <w:t>5</w:t>
      </w:r>
    </w:p>
    <w:tbl>
      <w:tblPr>
        <w:tblStyle w:val="Mkatabulky"/>
        <w:tblpPr w:leftFromText="141" w:rightFromText="141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3539"/>
        <w:gridCol w:w="76"/>
        <w:gridCol w:w="5311"/>
      </w:tblGrid>
      <w:tr w:rsidR="00152DDB" w14:paraId="56A06175" w14:textId="77777777" w:rsidTr="003E223A"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14:paraId="017A59CA" w14:textId="3CC9055C" w:rsidR="00152DDB" w:rsidRPr="00BA365B" w:rsidRDefault="00152DDB" w:rsidP="003E223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A36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Výchovný poradce pro žáky s SVP</w:t>
            </w:r>
          </w:p>
        </w:tc>
        <w:tc>
          <w:tcPr>
            <w:tcW w:w="5387" w:type="dxa"/>
            <w:gridSpan w:val="2"/>
          </w:tcPr>
          <w:p w14:paraId="4DD341F2" w14:textId="4DB53BEE" w:rsidR="00152DDB" w:rsidRPr="00BA365B" w:rsidRDefault="00152DDB" w:rsidP="003E223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A36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Jméno:</w:t>
            </w:r>
            <w:r w:rsidRPr="00BA365B">
              <w:rPr>
                <w:rFonts w:asciiTheme="majorHAnsi" w:hAnsiTheme="majorHAnsi" w:cstheme="majorHAnsi"/>
                <w:sz w:val="24"/>
                <w:szCs w:val="24"/>
              </w:rPr>
              <w:t xml:space="preserve"> PaedDr. Soňa Paulová</w:t>
            </w:r>
          </w:p>
        </w:tc>
      </w:tr>
      <w:tr w:rsidR="00152DDB" w14:paraId="3C41C1A1" w14:textId="77777777" w:rsidTr="003E223A"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14:paraId="61C79CDE" w14:textId="77777777" w:rsidR="00152DDB" w:rsidRPr="00BA365B" w:rsidRDefault="00152DDB" w:rsidP="003E22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41D9E8E9" w14:textId="166221BE" w:rsidR="00152DDB" w:rsidRPr="00BA365B" w:rsidRDefault="00152DDB" w:rsidP="003E223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A36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Email:</w:t>
            </w:r>
            <w:r w:rsidRPr="00BA365B">
              <w:rPr>
                <w:rFonts w:asciiTheme="majorHAnsi" w:hAnsiTheme="majorHAnsi" w:cstheme="majorHAnsi"/>
                <w:sz w:val="24"/>
                <w:szCs w:val="24"/>
              </w:rPr>
              <w:t xml:space="preserve"> paulova.sona@skolasatalice.cz</w:t>
            </w:r>
          </w:p>
        </w:tc>
      </w:tr>
      <w:tr w:rsidR="00152DDB" w14:paraId="10771D2A" w14:textId="77777777" w:rsidTr="003E223A"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14:paraId="41AE0A5D" w14:textId="77777777" w:rsidR="00152DDB" w:rsidRPr="00BA365B" w:rsidRDefault="00152DDB" w:rsidP="003E22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4CD0798F" w14:textId="29638899" w:rsidR="00152DDB" w:rsidRPr="00BA365B" w:rsidRDefault="00152DDB" w:rsidP="003E223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A36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Telefon:</w:t>
            </w:r>
            <w:r w:rsidRPr="00BA365B">
              <w:rPr>
                <w:rFonts w:asciiTheme="majorHAnsi" w:hAnsiTheme="majorHAnsi" w:cstheme="majorHAnsi"/>
                <w:sz w:val="24"/>
                <w:szCs w:val="24"/>
              </w:rPr>
              <w:t xml:space="preserve"> 286 002</w:t>
            </w:r>
            <w:r w:rsidR="003E223A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  <w:r w:rsidRPr="00BA365B">
              <w:rPr>
                <w:rFonts w:asciiTheme="majorHAnsi" w:hAnsiTheme="majorHAnsi" w:cstheme="majorHAnsi"/>
                <w:sz w:val="24"/>
                <w:szCs w:val="24"/>
              </w:rPr>
              <w:t>937</w:t>
            </w:r>
            <w:r w:rsidR="003E223A">
              <w:rPr>
                <w:rFonts w:asciiTheme="majorHAnsi" w:hAnsiTheme="majorHAnsi" w:cstheme="majorHAnsi"/>
                <w:sz w:val="24"/>
                <w:szCs w:val="24"/>
              </w:rPr>
              <w:t>, 734 445 864</w:t>
            </w:r>
          </w:p>
        </w:tc>
      </w:tr>
      <w:tr w:rsidR="00152DDB" w14:paraId="5E1F77CD" w14:textId="77777777" w:rsidTr="003E223A">
        <w:tc>
          <w:tcPr>
            <w:tcW w:w="8926" w:type="dxa"/>
            <w:gridSpan w:val="3"/>
            <w:tcBorders>
              <w:left w:val="nil"/>
              <w:right w:val="nil"/>
            </w:tcBorders>
            <w:vAlign w:val="center"/>
          </w:tcPr>
          <w:p w14:paraId="46A8E6D4" w14:textId="77777777" w:rsidR="00152DDB" w:rsidRPr="00BA365B" w:rsidRDefault="00152DDB" w:rsidP="003E22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2DDB" w14:paraId="6A2AB716" w14:textId="77777777" w:rsidTr="003E223A"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14:paraId="41AC6745" w14:textId="5520D869" w:rsidR="00152DDB" w:rsidRPr="00BA365B" w:rsidRDefault="00152DDB" w:rsidP="003E223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A36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Výchovný poradce, kariérový poradce a metodik prevence</w:t>
            </w:r>
          </w:p>
        </w:tc>
        <w:tc>
          <w:tcPr>
            <w:tcW w:w="5387" w:type="dxa"/>
            <w:gridSpan w:val="2"/>
          </w:tcPr>
          <w:p w14:paraId="0E029038" w14:textId="2828675E" w:rsidR="00152DDB" w:rsidRPr="00BA365B" w:rsidRDefault="00152DDB" w:rsidP="003E22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A36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Jméno:</w:t>
            </w:r>
            <w:r w:rsidRPr="00BA365B">
              <w:rPr>
                <w:rFonts w:asciiTheme="majorHAnsi" w:hAnsiTheme="majorHAnsi" w:cstheme="majorHAnsi"/>
                <w:sz w:val="24"/>
                <w:szCs w:val="24"/>
              </w:rPr>
              <w:t xml:space="preserve"> Mgr. Markéta Musilová</w:t>
            </w:r>
          </w:p>
        </w:tc>
      </w:tr>
      <w:tr w:rsidR="00152DDB" w14:paraId="02B6D6F2" w14:textId="77777777" w:rsidTr="003E223A">
        <w:tc>
          <w:tcPr>
            <w:tcW w:w="3539" w:type="dxa"/>
            <w:vMerge/>
            <w:shd w:val="clear" w:color="auto" w:fill="F2F2F2" w:themeFill="background1" w:themeFillShade="F2"/>
          </w:tcPr>
          <w:p w14:paraId="07A3A9CF" w14:textId="77777777" w:rsidR="00152DDB" w:rsidRPr="00BA365B" w:rsidRDefault="00152DDB" w:rsidP="003E22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2CB62F70" w14:textId="681B2223" w:rsidR="00152DDB" w:rsidRPr="00BA365B" w:rsidRDefault="00152DDB" w:rsidP="003E223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A36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Email:</w:t>
            </w:r>
            <w:r w:rsidRPr="00BA365B">
              <w:rPr>
                <w:rFonts w:asciiTheme="majorHAnsi" w:hAnsiTheme="majorHAnsi" w:cstheme="majorHAnsi"/>
                <w:sz w:val="24"/>
                <w:szCs w:val="24"/>
              </w:rPr>
              <w:t xml:space="preserve"> musilova.marketa@skolasatalice.cz</w:t>
            </w:r>
          </w:p>
        </w:tc>
      </w:tr>
      <w:tr w:rsidR="00152DDB" w14:paraId="356086FE" w14:textId="77777777" w:rsidTr="003E223A">
        <w:tc>
          <w:tcPr>
            <w:tcW w:w="3539" w:type="dxa"/>
            <w:vMerge/>
            <w:shd w:val="clear" w:color="auto" w:fill="F2F2F2" w:themeFill="background1" w:themeFillShade="F2"/>
          </w:tcPr>
          <w:p w14:paraId="65ECD114" w14:textId="77777777" w:rsidR="00152DDB" w:rsidRPr="00BA365B" w:rsidRDefault="00152DDB" w:rsidP="003E22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491DDED5" w14:textId="73F98B6D" w:rsidR="00152DDB" w:rsidRPr="00BA365B" w:rsidRDefault="00152DDB" w:rsidP="003E223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A36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Telefon:</w:t>
            </w:r>
            <w:r w:rsidRPr="00BA365B">
              <w:rPr>
                <w:rFonts w:asciiTheme="majorHAnsi" w:hAnsiTheme="majorHAnsi" w:cstheme="majorHAnsi"/>
                <w:sz w:val="24"/>
                <w:szCs w:val="24"/>
              </w:rPr>
              <w:t xml:space="preserve"> 286 002 934, 720 968 768</w:t>
            </w:r>
          </w:p>
        </w:tc>
      </w:tr>
      <w:tr w:rsidR="00BA365B" w14:paraId="6306ACBE" w14:textId="77777777" w:rsidTr="003E223A">
        <w:trPr>
          <w:trHeight w:val="285"/>
        </w:trPr>
        <w:tc>
          <w:tcPr>
            <w:tcW w:w="8926" w:type="dxa"/>
            <w:gridSpan w:val="3"/>
            <w:tcBorders>
              <w:left w:val="nil"/>
              <w:right w:val="nil"/>
            </w:tcBorders>
          </w:tcPr>
          <w:p w14:paraId="2C38AB3F" w14:textId="77777777" w:rsidR="003E223A" w:rsidRPr="00BA365B" w:rsidRDefault="003E223A" w:rsidP="003E22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223A" w14:paraId="6A4DE343" w14:textId="19A06901" w:rsidTr="003E223A">
        <w:trPr>
          <w:trHeight w:val="250"/>
        </w:trPr>
        <w:tc>
          <w:tcPr>
            <w:tcW w:w="36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7C4E6A" w14:textId="77777777" w:rsidR="003E223A" w:rsidRDefault="003E223A" w:rsidP="003E22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5F654D7" w14:textId="192EA674" w:rsidR="003E223A" w:rsidRDefault="003E223A" w:rsidP="003E22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Školní s</w:t>
            </w:r>
            <w:r w:rsidRPr="00BA36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peciální pedagog, logoped</w:t>
            </w:r>
          </w:p>
          <w:p w14:paraId="5ABEF1C4" w14:textId="77777777" w:rsidR="003E223A" w:rsidRDefault="003E223A" w:rsidP="00960FE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14:paraId="39E91D43" w14:textId="350D11D5" w:rsidR="003E223A" w:rsidRDefault="003E223A" w:rsidP="003E22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A36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Jméno:</w:t>
            </w:r>
            <w:r w:rsidRPr="00BA365B">
              <w:rPr>
                <w:rFonts w:asciiTheme="majorHAnsi" w:hAnsiTheme="majorHAnsi" w:cstheme="majorHAnsi"/>
                <w:sz w:val="24"/>
                <w:szCs w:val="24"/>
              </w:rPr>
              <w:t xml:space="preserve"> Mgr. Renata Valová</w:t>
            </w:r>
          </w:p>
        </w:tc>
      </w:tr>
      <w:tr w:rsidR="003E223A" w14:paraId="7B225194" w14:textId="3485E210" w:rsidTr="003E223A">
        <w:trPr>
          <w:trHeight w:val="240"/>
        </w:trPr>
        <w:tc>
          <w:tcPr>
            <w:tcW w:w="3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AC1806" w14:textId="77777777" w:rsidR="003E223A" w:rsidRDefault="003E223A" w:rsidP="00960FE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14:paraId="0F3E59F4" w14:textId="17ED7006" w:rsidR="003E223A" w:rsidRDefault="003E223A" w:rsidP="003E22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A36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Email:</w:t>
            </w:r>
            <w:r w:rsidRPr="00BA365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valova.renata</w:t>
            </w:r>
            <w:r w:rsidRPr="00BA365B">
              <w:rPr>
                <w:rFonts w:asciiTheme="majorHAnsi" w:hAnsiTheme="majorHAnsi" w:cstheme="majorHAnsi"/>
                <w:sz w:val="24"/>
                <w:szCs w:val="24"/>
              </w:rPr>
              <w:t>@skolasatalice.cz</w:t>
            </w:r>
          </w:p>
        </w:tc>
      </w:tr>
      <w:tr w:rsidR="003E223A" w14:paraId="1C698497" w14:textId="3C06A43D" w:rsidTr="003E223A">
        <w:trPr>
          <w:trHeight w:val="344"/>
        </w:trPr>
        <w:tc>
          <w:tcPr>
            <w:tcW w:w="3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BDE0E4" w14:textId="77777777" w:rsidR="003E223A" w:rsidRDefault="003E223A" w:rsidP="003E22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</w:tcPr>
          <w:p w14:paraId="65D77A52" w14:textId="0CDD3494" w:rsidR="003E223A" w:rsidRDefault="003E223A" w:rsidP="003E22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A36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Telefon:</w:t>
            </w:r>
            <w:r w:rsidRPr="00BA365B">
              <w:rPr>
                <w:rFonts w:asciiTheme="majorHAnsi" w:hAnsiTheme="majorHAnsi" w:cstheme="majorHAnsi"/>
                <w:sz w:val="24"/>
                <w:szCs w:val="24"/>
              </w:rPr>
              <w:t xml:space="preserve"> 723 072 981</w:t>
            </w:r>
          </w:p>
        </w:tc>
      </w:tr>
      <w:tr w:rsidR="003E223A" w14:paraId="52EB8892" w14:textId="77777777" w:rsidTr="003E223A">
        <w:trPr>
          <w:trHeight w:val="320"/>
        </w:trPr>
        <w:tc>
          <w:tcPr>
            <w:tcW w:w="892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286A819" w14:textId="2BDA9EE1" w:rsidR="003E223A" w:rsidRPr="003E223A" w:rsidRDefault="003E223A" w:rsidP="003E223A">
            <w:pPr>
              <w:tabs>
                <w:tab w:val="left" w:pos="106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223A" w14:paraId="0DD601BB" w14:textId="77777777" w:rsidTr="003E223A"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14:paraId="5242F47A" w14:textId="0C7A51DE" w:rsidR="003E223A" w:rsidRPr="00BA365B" w:rsidRDefault="003E223A" w:rsidP="003E223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A36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Speciální pedagog</w:t>
            </w:r>
          </w:p>
        </w:tc>
        <w:tc>
          <w:tcPr>
            <w:tcW w:w="5387" w:type="dxa"/>
            <w:gridSpan w:val="2"/>
          </w:tcPr>
          <w:p w14:paraId="6DA9E088" w14:textId="41E99716" w:rsidR="003E223A" w:rsidRPr="00BA365B" w:rsidRDefault="003E223A" w:rsidP="003E223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A36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Jméno:</w:t>
            </w:r>
            <w:r w:rsidRPr="00BA365B">
              <w:rPr>
                <w:rFonts w:asciiTheme="majorHAnsi" w:hAnsiTheme="majorHAnsi" w:cstheme="majorHAnsi"/>
                <w:sz w:val="24"/>
                <w:szCs w:val="24"/>
              </w:rPr>
              <w:t xml:space="preserve"> Mgr. Petra Novotná</w:t>
            </w:r>
          </w:p>
        </w:tc>
      </w:tr>
      <w:tr w:rsidR="003E223A" w14:paraId="2F87EFE3" w14:textId="77777777" w:rsidTr="003E223A"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14:paraId="3B7F975B" w14:textId="77777777" w:rsidR="003E223A" w:rsidRPr="00BA365B" w:rsidRDefault="003E223A" w:rsidP="003E22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28DE6084" w14:textId="46B25166" w:rsidR="003E223A" w:rsidRPr="00BA365B" w:rsidRDefault="003E223A" w:rsidP="003E223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A36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Email:</w:t>
            </w:r>
            <w:r w:rsidRPr="00BA365B">
              <w:rPr>
                <w:rFonts w:asciiTheme="majorHAnsi" w:hAnsiTheme="majorHAnsi" w:cstheme="majorHAnsi"/>
                <w:sz w:val="24"/>
                <w:szCs w:val="24"/>
              </w:rPr>
              <w:t xml:space="preserve"> novotna.petra@skolasatalice.cz</w:t>
            </w:r>
          </w:p>
        </w:tc>
      </w:tr>
      <w:tr w:rsidR="003E223A" w14:paraId="2F4AFADB" w14:textId="77777777" w:rsidTr="003E223A"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14:paraId="0DC4CF8C" w14:textId="77777777" w:rsidR="003E223A" w:rsidRPr="00BA365B" w:rsidRDefault="003E223A" w:rsidP="003E22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525AEB4D" w14:textId="7182EC5B" w:rsidR="003E223A" w:rsidRPr="00BA365B" w:rsidRDefault="003E223A" w:rsidP="003E22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A36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Telefon:</w:t>
            </w:r>
            <w:r w:rsidRPr="00BA365B">
              <w:rPr>
                <w:rFonts w:asciiTheme="majorHAnsi" w:hAnsiTheme="majorHAnsi" w:cstheme="majorHAnsi"/>
                <w:sz w:val="24"/>
                <w:szCs w:val="24"/>
              </w:rPr>
              <w:t xml:space="preserve"> 286 002 932</w:t>
            </w:r>
          </w:p>
        </w:tc>
      </w:tr>
      <w:tr w:rsidR="003E223A" w14:paraId="2D397AAE" w14:textId="77777777" w:rsidTr="003E223A">
        <w:tc>
          <w:tcPr>
            <w:tcW w:w="8926" w:type="dxa"/>
            <w:gridSpan w:val="3"/>
            <w:tcBorders>
              <w:left w:val="nil"/>
              <w:right w:val="nil"/>
            </w:tcBorders>
            <w:vAlign w:val="center"/>
          </w:tcPr>
          <w:p w14:paraId="17130A63" w14:textId="77777777" w:rsidR="003E223A" w:rsidRPr="00BA365B" w:rsidRDefault="003E223A" w:rsidP="003E22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223A" w14:paraId="5245DA7F" w14:textId="77777777" w:rsidTr="003E223A"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14:paraId="3D2759F8" w14:textId="629F1876" w:rsidR="003E223A" w:rsidRPr="00BA365B" w:rsidRDefault="003E223A" w:rsidP="003E223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A36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Speciální pedagog</w:t>
            </w:r>
          </w:p>
        </w:tc>
        <w:tc>
          <w:tcPr>
            <w:tcW w:w="5387" w:type="dxa"/>
            <w:gridSpan w:val="2"/>
          </w:tcPr>
          <w:p w14:paraId="29B35C62" w14:textId="799BE88A" w:rsidR="003E223A" w:rsidRPr="00BA365B" w:rsidRDefault="003E223A" w:rsidP="003E223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A36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Jméno:</w:t>
            </w:r>
            <w:r w:rsidRPr="00BA365B">
              <w:rPr>
                <w:rFonts w:asciiTheme="majorHAnsi" w:hAnsiTheme="majorHAnsi" w:cstheme="majorHAnsi"/>
                <w:sz w:val="24"/>
                <w:szCs w:val="24"/>
              </w:rPr>
              <w:t xml:space="preserve"> Mgr. Martina Princová</w:t>
            </w:r>
          </w:p>
        </w:tc>
      </w:tr>
      <w:tr w:rsidR="003E223A" w14:paraId="73F363AD" w14:textId="77777777" w:rsidTr="003E223A"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14:paraId="3C7E6EB1" w14:textId="77777777" w:rsidR="003E223A" w:rsidRPr="00BA365B" w:rsidRDefault="003E223A" w:rsidP="003E22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5969637A" w14:textId="4DDB8576" w:rsidR="003E223A" w:rsidRPr="00BA365B" w:rsidRDefault="003E223A" w:rsidP="003E22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A36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Email:</w:t>
            </w:r>
            <w:r w:rsidRPr="00BA365B">
              <w:rPr>
                <w:rFonts w:asciiTheme="majorHAnsi" w:hAnsiTheme="majorHAnsi" w:cstheme="majorHAnsi"/>
                <w:sz w:val="24"/>
                <w:szCs w:val="24"/>
              </w:rPr>
              <w:t xml:space="preserve"> princova.martina@skolasatalice.cz</w:t>
            </w:r>
          </w:p>
        </w:tc>
      </w:tr>
      <w:tr w:rsidR="003E223A" w14:paraId="33DF76B1" w14:textId="77777777" w:rsidTr="003E223A"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14:paraId="5EC82109" w14:textId="77777777" w:rsidR="003E223A" w:rsidRPr="00BA365B" w:rsidRDefault="003E223A" w:rsidP="003E22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3EA83714" w14:textId="18FD70C2" w:rsidR="003E223A" w:rsidRPr="00BA365B" w:rsidRDefault="003E223A" w:rsidP="003E223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A36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Telefon:</w:t>
            </w:r>
            <w:r w:rsidRPr="00BA365B">
              <w:rPr>
                <w:rFonts w:asciiTheme="majorHAnsi" w:hAnsiTheme="majorHAnsi" w:cstheme="majorHAnsi"/>
                <w:sz w:val="24"/>
                <w:szCs w:val="24"/>
              </w:rPr>
              <w:t xml:space="preserve"> 286 002 937</w:t>
            </w:r>
          </w:p>
        </w:tc>
      </w:tr>
      <w:tr w:rsidR="003E223A" w14:paraId="686B6E36" w14:textId="77777777" w:rsidTr="003E223A">
        <w:trPr>
          <w:trHeight w:val="110"/>
        </w:trPr>
        <w:tc>
          <w:tcPr>
            <w:tcW w:w="892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4695B4" w14:textId="77777777" w:rsidR="003E223A" w:rsidRPr="00BA365B" w:rsidRDefault="003E223A" w:rsidP="003E22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223A" w14:paraId="7584F461" w14:textId="77777777" w:rsidTr="003E223A"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14:paraId="467863E3" w14:textId="717177A4" w:rsidR="003E223A" w:rsidRPr="00BA365B" w:rsidRDefault="003E223A" w:rsidP="003E22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A36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Školní psycholog – externí</w:t>
            </w:r>
          </w:p>
        </w:tc>
        <w:tc>
          <w:tcPr>
            <w:tcW w:w="5387" w:type="dxa"/>
            <w:gridSpan w:val="2"/>
          </w:tcPr>
          <w:p w14:paraId="139CD72E" w14:textId="5FF2DF1A" w:rsidR="003E223A" w:rsidRPr="00BA365B" w:rsidRDefault="003E223A" w:rsidP="003E223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A36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Jméno:</w:t>
            </w:r>
            <w:r w:rsidRPr="00BA365B">
              <w:rPr>
                <w:rFonts w:asciiTheme="majorHAnsi" w:hAnsiTheme="majorHAnsi" w:cstheme="majorHAnsi"/>
                <w:sz w:val="24"/>
                <w:szCs w:val="24"/>
              </w:rPr>
              <w:t xml:space="preserve"> Mgr. Ladislav Spálenka</w:t>
            </w:r>
          </w:p>
        </w:tc>
      </w:tr>
      <w:tr w:rsidR="003E223A" w14:paraId="364BFFED" w14:textId="77777777" w:rsidTr="003E223A"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14:paraId="4070FD28" w14:textId="77777777" w:rsidR="003E223A" w:rsidRPr="00BA365B" w:rsidRDefault="003E223A" w:rsidP="003E22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49ACD022" w14:textId="315652D1" w:rsidR="003E223A" w:rsidRPr="00BA365B" w:rsidRDefault="003E223A" w:rsidP="003E223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A36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Web:</w:t>
            </w:r>
            <w:r w:rsidRPr="00BA365B">
              <w:rPr>
                <w:rFonts w:asciiTheme="majorHAnsi" w:hAnsiTheme="majorHAnsi" w:cstheme="majorHAnsi"/>
                <w:sz w:val="24"/>
                <w:szCs w:val="24"/>
              </w:rPr>
              <w:t xml:space="preserve"> www.terapie-satalice.cz</w:t>
            </w:r>
          </w:p>
        </w:tc>
      </w:tr>
      <w:tr w:rsidR="003E223A" w14:paraId="4FC281B8" w14:textId="77777777" w:rsidTr="003E223A"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14:paraId="1C21F8F4" w14:textId="77777777" w:rsidR="003E223A" w:rsidRPr="00BA365B" w:rsidRDefault="003E223A" w:rsidP="003E22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5E586D0C" w14:textId="0FF47C6E" w:rsidR="003E223A" w:rsidRPr="00BA365B" w:rsidRDefault="003E223A" w:rsidP="003E223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A36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Místo:</w:t>
            </w:r>
            <w:r w:rsidRPr="00BA365B">
              <w:rPr>
                <w:rFonts w:asciiTheme="majorHAnsi" w:hAnsiTheme="majorHAnsi" w:cstheme="majorHAnsi"/>
                <w:sz w:val="24"/>
                <w:szCs w:val="24"/>
              </w:rPr>
              <w:t xml:space="preserve"> Satalické terapeutické centrum</w:t>
            </w:r>
          </w:p>
        </w:tc>
      </w:tr>
      <w:tr w:rsidR="003E223A" w14:paraId="6D75A9DB" w14:textId="77777777" w:rsidTr="003E223A">
        <w:tc>
          <w:tcPr>
            <w:tcW w:w="8926" w:type="dxa"/>
            <w:gridSpan w:val="3"/>
            <w:tcBorders>
              <w:left w:val="nil"/>
            </w:tcBorders>
            <w:vAlign w:val="center"/>
          </w:tcPr>
          <w:p w14:paraId="519F492A" w14:textId="77777777" w:rsidR="003E223A" w:rsidRPr="00BA365B" w:rsidRDefault="003E223A" w:rsidP="003E22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E223A" w14:paraId="42563559" w14:textId="77777777" w:rsidTr="003E223A"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14:paraId="38CC3C71" w14:textId="2ACBF5B3" w:rsidR="003E223A" w:rsidRPr="00BA365B" w:rsidRDefault="003E223A" w:rsidP="003E22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A36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Školní psycholog – externí</w:t>
            </w:r>
          </w:p>
        </w:tc>
        <w:tc>
          <w:tcPr>
            <w:tcW w:w="5387" w:type="dxa"/>
            <w:gridSpan w:val="2"/>
            <w:tcBorders>
              <w:right w:val="nil"/>
            </w:tcBorders>
          </w:tcPr>
          <w:p w14:paraId="0E377DF7" w14:textId="3D445832" w:rsidR="003E223A" w:rsidRPr="00BA365B" w:rsidRDefault="003E223A" w:rsidP="003E223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A36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Jméno: </w:t>
            </w:r>
          </w:p>
        </w:tc>
      </w:tr>
      <w:tr w:rsidR="003E223A" w14:paraId="639961BC" w14:textId="77777777" w:rsidTr="003E223A">
        <w:tc>
          <w:tcPr>
            <w:tcW w:w="3539" w:type="dxa"/>
            <w:vMerge/>
            <w:shd w:val="clear" w:color="auto" w:fill="F2F2F2" w:themeFill="background1" w:themeFillShade="F2"/>
          </w:tcPr>
          <w:p w14:paraId="62512E11" w14:textId="77777777" w:rsidR="003E223A" w:rsidRPr="00BA365B" w:rsidRDefault="003E223A" w:rsidP="003E22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5F61230E" w14:textId="6B692F31" w:rsidR="003E223A" w:rsidRPr="00BA365B" w:rsidRDefault="003E223A" w:rsidP="003E223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A36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Web:</w:t>
            </w:r>
            <w:r w:rsidRPr="00BA365B">
              <w:rPr>
                <w:rFonts w:asciiTheme="majorHAnsi" w:hAnsiTheme="majorHAnsi" w:cstheme="majorHAnsi"/>
                <w:sz w:val="24"/>
                <w:szCs w:val="24"/>
              </w:rPr>
              <w:t xml:space="preserve"> www.psychologiePraha8.cz</w:t>
            </w:r>
          </w:p>
        </w:tc>
      </w:tr>
      <w:tr w:rsidR="003E223A" w14:paraId="2F0C7752" w14:textId="77777777" w:rsidTr="003E223A">
        <w:tc>
          <w:tcPr>
            <w:tcW w:w="3539" w:type="dxa"/>
            <w:vMerge/>
            <w:shd w:val="clear" w:color="auto" w:fill="F2F2F2" w:themeFill="background1" w:themeFillShade="F2"/>
          </w:tcPr>
          <w:p w14:paraId="52C49328" w14:textId="77777777" w:rsidR="003E223A" w:rsidRPr="00BA365B" w:rsidRDefault="003E223A" w:rsidP="003E22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5A4E3481" w14:textId="22C49A89" w:rsidR="003E223A" w:rsidRPr="00BA365B" w:rsidRDefault="003E223A" w:rsidP="003E223A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A36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Telefon: </w:t>
            </w:r>
          </w:p>
        </w:tc>
      </w:tr>
    </w:tbl>
    <w:p w14:paraId="109BDBFB" w14:textId="0FC42166" w:rsidR="002002DA" w:rsidRDefault="00BF1973" w:rsidP="00BA365B">
      <w:r>
        <w:br w:type="page"/>
      </w:r>
    </w:p>
    <w:p w14:paraId="39908CB0" w14:textId="77777777" w:rsidR="0020555A" w:rsidRPr="00AD5788" w:rsidRDefault="0020555A" w:rsidP="00042345">
      <w:pPr>
        <w:pStyle w:val="Nadpis2"/>
      </w:pPr>
      <w:bookmarkStart w:id="3" w:name="_Toc157163612"/>
      <w:r w:rsidRPr="00AD5788">
        <w:lastRenderedPageBreak/>
        <w:t>Činnosti školního poradenského pracoviště</w:t>
      </w:r>
      <w:bookmarkEnd w:id="3"/>
    </w:p>
    <w:p w14:paraId="0B0148AA" w14:textId="77777777" w:rsidR="0020555A" w:rsidRPr="009C583A" w:rsidRDefault="0020555A" w:rsidP="009C583A">
      <w:pPr>
        <w:pStyle w:val="Normln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C583A">
        <w:rPr>
          <w:rFonts w:asciiTheme="majorHAnsi" w:hAnsiTheme="majorHAnsi" w:cstheme="majorHAnsi"/>
          <w:sz w:val="22"/>
          <w:szCs w:val="22"/>
        </w:rPr>
        <w:t xml:space="preserve">Poskytování poradenských služeb ve škole se řídí vyhláškou č. 72/2005 Sb., o poskytování poradenských služeb ve školách a školských poradenských zařízeních, v platném znění, vyhláškou č. 27/2016 Sb., o vzdělávání žáků se speciálními vzdělávacími potřebami a žáků nadaných, v platném znění. Školní poradenské služby jsou zajišťovány školním poradenským pracovištěm. Rozsah činnosti je stanoven uvedenými vyhláškami. </w:t>
      </w:r>
    </w:p>
    <w:p w14:paraId="4B4D633F" w14:textId="15E36D13" w:rsidR="0020555A" w:rsidRDefault="0020555A" w:rsidP="009C583A">
      <w:pPr>
        <w:spacing w:after="0" w:line="360" w:lineRule="auto"/>
        <w:jc w:val="both"/>
        <w:rPr>
          <w:rFonts w:asciiTheme="majorHAnsi" w:hAnsiTheme="majorHAnsi" w:cstheme="majorHAnsi"/>
        </w:rPr>
      </w:pPr>
      <w:r w:rsidRPr="009C583A">
        <w:rPr>
          <w:rFonts w:asciiTheme="majorHAnsi" w:hAnsiTheme="majorHAnsi" w:cstheme="majorHAnsi"/>
        </w:rPr>
        <w:t>Školní poradenské pracoviště úzce spolupracuje se všemi pedagogickými pracovníky školy, s PPP pro Prahu</w:t>
      </w:r>
      <w:r w:rsidR="003E223A">
        <w:rPr>
          <w:rFonts w:asciiTheme="majorHAnsi" w:hAnsiTheme="majorHAnsi" w:cstheme="majorHAnsi"/>
        </w:rPr>
        <w:t xml:space="preserve"> 9</w:t>
      </w:r>
      <w:r w:rsidRPr="009C583A">
        <w:rPr>
          <w:rFonts w:asciiTheme="majorHAnsi" w:hAnsiTheme="majorHAnsi" w:cstheme="majorHAnsi"/>
        </w:rPr>
        <w:t xml:space="preserve">, </w:t>
      </w:r>
      <w:r w:rsidR="00320E32">
        <w:rPr>
          <w:rFonts w:asciiTheme="majorHAnsi" w:hAnsiTheme="majorHAnsi" w:cstheme="majorHAnsi"/>
        </w:rPr>
        <w:t>SPC, META</w:t>
      </w:r>
      <w:r w:rsidR="003E223A">
        <w:rPr>
          <w:rFonts w:asciiTheme="majorHAnsi" w:hAnsiTheme="majorHAnsi" w:cstheme="majorHAnsi"/>
        </w:rPr>
        <w:t xml:space="preserve">, </w:t>
      </w:r>
      <w:r w:rsidRPr="009C583A">
        <w:rPr>
          <w:rFonts w:asciiTheme="majorHAnsi" w:hAnsiTheme="majorHAnsi" w:cstheme="majorHAnsi"/>
        </w:rPr>
        <w:t xml:space="preserve">Úřadem městské části Praha-Satalice, Policií ČR, zákonnými zástupci žáků. </w:t>
      </w:r>
    </w:p>
    <w:p w14:paraId="3204791E" w14:textId="77777777" w:rsidR="00BA365B" w:rsidRPr="009C583A" w:rsidRDefault="00BA365B" w:rsidP="009C583A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72E53848" w14:textId="77777777" w:rsidR="0020555A" w:rsidRPr="009C583A" w:rsidRDefault="0020555A" w:rsidP="009C583A">
      <w:pPr>
        <w:pStyle w:val="Normln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C583A">
        <w:rPr>
          <w:rFonts w:asciiTheme="majorHAnsi" w:hAnsiTheme="majorHAnsi" w:cstheme="majorHAnsi"/>
          <w:sz w:val="22"/>
          <w:szCs w:val="22"/>
        </w:rPr>
        <w:t xml:space="preserve">Součástí tohoto plánu jsou další dokumenty školy, zejména </w:t>
      </w:r>
    </w:p>
    <w:p w14:paraId="5EAD1E89" w14:textId="77777777" w:rsidR="0020555A" w:rsidRPr="009C583A" w:rsidRDefault="0020555A" w:rsidP="009C583A">
      <w:pPr>
        <w:pStyle w:val="Normln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C583A">
        <w:rPr>
          <w:rFonts w:asciiTheme="majorHAnsi" w:hAnsiTheme="majorHAnsi" w:cstheme="majorHAnsi"/>
          <w:sz w:val="22"/>
          <w:szCs w:val="22"/>
        </w:rPr>
        <w:t xml:space="preserve">- minimální preventivní program školy </w:t>
      </w:r>
    </w:p>
    <w:p w14:paraId="06E0C6FD" w14:textId="4EFD4FA5" w:rsidR="002002DA" w:rsidRDefault="0020555A" w:rsidP="009C583A">
      <w:pPr>
        <w:pStyle w:val="Normln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47AD5">
        <w:rPr>
          <w:rFonts w:asciiTheme="majorHAnsi" w:hAnsiTheme="majorHAnsi" w:cstheme="majorHAnsi"/>
          <w:sz w:val="22"/>
          <w:szCs w:val="22"/>
        </w:rPr>
        <w:t>- školní preventivní strategie předcházení školní neúspěšnosti, šikaně a dalším projevům rizikového chování</w:t>
      </w:r>
      <w:r w:rsidRPr="009C583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F9F413C" w14:textId="77777777" w:rsidR="00247AD5" w:rsidRPr="009C583A" w:rsidRDefault="00247AD5" w:rsidP="009C583A">
      <w:pPr>
        <w:pStyle w:val="Normln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420BB7D" w14:textId="77777777" w:rsidR="00B23A04" w:rsidRPr="009C583A" w:rsidRDefault="00B23A04" w:rsidP="009C583A">
      <w:pPr>
        <w:spacing w:after="0" w:line="360" w:lineRule="auto"/>
        <w:jc w:val="both"/>
        <w:rPr>
          <w:rFonts w:asciiTheme="majorHAnsi" w:hAnsiTheme="majorHAnsi" w:cstheme="majorHAnsi"/>
        </w:rPr>
      </w:pPr>
      <w:r w:rsidRPr="009C583A">
        <w:rPr>
          <w:rFonts w:asciiTheme="majorHAnsi" w:hAnsiTheme="majorHAnsi" w:cstheme="majorHAnsi"/>
        </w:rPr>
        <w:t>Ředitel školy zodpovídá za vytvoření preventivního programu školy a podílí se na zajištění výchovného poradenství. Služby poskytované školou jsou koordinovány se školskými poradenskými zařízeními.</w:t>
      </w:r>
    </w:p>
    <w:p w14:paraId="56C5A059" w14:textId="77777777" w:rsidR="00B23A04" w:rsidRPr="009C583A" w:rsidRDefault="00B23A04" w:rsidP="009C583A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76A54C6C" w14:textId="5D5B95F8" w:rsidR="00B23A04" w:rsidRPr="009C583A" w:rsidRDefault="00B23A04" w:rsidP="009C583A">
      <w:pPr>
        <w:spacing w:after="0" w:line="360" w:lineRule="auto"/>
        <w:jc w:val="both"/>
        <w:rPr>
          <w:rFonts w:asciiTheme="majorHAnsi" w:hAnsiTheme="majorHAnsi" w:cstheme="majorHAnsi"/>
        </w:rPr>
      </w:pPr>
      <w:r w:rsidRPr="009C583A">
        <w:rPr>
          <w:rFonts w:asciiTheme="majorHAnsi" w:hAnsiTheme="majorHAnsi" w:cstheme="majorHAnsi"/>
        </w:rPr>
        <w:t>Na realizaci Programu poradenských služeb na škole se podílí zejména poradenští pracovníci školy (zástupkyně ředitelky, výchovní poradci, metodik prevence,</w:t>
      </w:r>
      <w:r w:rsidR="00D10FCE">
        <w:rPr>
          <w:rFonts w:asciiTheme="majorHAnsi" w:hAnsiTheme="majorHAnsi" w:cstheme="majorHAnsi"/>
        </w:rPr>
        <w:t xml:space="preserve"> školní speciální pedagog, </w:t>
      </w:r>
      <w:r w:rsidRPr="009C583A">
        <w:rPr>
          <w:rFonts w:asciiTheme="majorHAnsi" w:hAnsiTheme="majorHAnsi" w:cstheme="majorHAnsi"/>
          <w:i/>
          <w:iCs/>
        </w:rPr>
        <w:t>školní psycholog</w:t>
      </w:r>
      <w:r w:rsidRPr="009C583A">
        <w:rPr>
          <w:rFonts w:asciiTheme="majorHAnsi" w:hAnsiTheme="majorHAnsi" w:cstheme="majorHAnsi"/>
        </w:rPr>
        <w:t xml:space="preserve">) a ředitel školy, dále třídní učitelé, </w:t>
      </w:r>
      <w:r w:rsidR="00D10FCE" w:rsidRPr="009C583A">
        <w:rPr>
          <w:rFonts w:asciiTheme="majorHAnsi" w:hAnsiTheme="majorHAnsi" w:cstheme="majorHAnsi"/>
        </w:rPr>
        <w:t xml:space="preserve">vychovatelky </w:t>
      </w:r>
      <w:r w:rsidR="00D10FCE">
        <w:rPr>
          <w:rFonts w:asciiTheme="majorHAnsi" w:hAnsiTheme="majorHAnsi" w:cstheme="majorHAnsi"/>
        </w:rPr>
        <w:t xml:space="preserve">ŠD </w:t>
      </w:r>
      <w:r w:rsidRPr="009C583A">
        <w:rPr>
          <w:rFonts w:asciiTheme="majorHAnsi" w:hAnsiTheme="majorHAnsi" w:cstheme="majorHAnsi"/>
        </w:rPr>
        <w:t>a asistenti pedagoga. Všichni tito pedagogové poskytují metodickou a konzultační podporu žákům a jejich zákonným zástupcům a vytváří konzultační tým.</w:t>
      </w:r>
    </w:p>
    <w:p w14:paraId="574CE45F" w14:textId="338BA1DE" w:rsidR="002002DA" w:rsidRDefault="00B76050" w:rsidP="009C583A">
      <w:pPr>
        <w:spacing w:after="0" w:line="360" w:lineRule="auto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 xml:space="preserve">Poradenské služby ve škole jsou poskytovány, žákům a jejich zákonným zástupcům. Škola poskytuje bezplatně standardní poradenské služby na žádost žáků a jejich zákonných zástupců. Podmínkou poskytnutí </w:t>
      </w:r>
      <w:r w:rsidR="00D10FCE">
        <w:rPr>
          <w:rFonts w:asciiTheme="majorHAnsi" w:hAnsiTheme="majorHAnsi" w:cstheme="majorHAnsi"/>
        </w:rPr>
        <w:t xml:space="preserve">individuální </w:t>
      </w:r>
      <w:r w:rsidRPr="00F43621">
        <w:rPr>
          <w:rFonts w:asciiTheme="majorHAnsi" w:hAnsiTheme="majorHAnsi" w:cstheme="majorHAnsi"/>
        </w:rPr>
        <w:t>psychologické nebo speciálně pedagogické poradenské služby ve školním poradenském pracovišti je písemný souhlas zákonného zástupce žáka.</w:t>
      </w:r>
    </w:p>
    <w:p w14:paraId="510F5AF5" w14:textId="55215713" w:rsidR="00B76050" w:rsidRDefault="00B76050" w:rsidP="009C583A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7B164738" w14:textId="0706CE8B" w:rsidR="00B76050" w:rsidRDefault="00B76050" w:rsidP="009C583A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B2E719B" w14:textId="67D4AE96" w:rsidR="00B76050" w:rsidRDefault="00B76050" w:rsidP="009C583A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653AA0A8" w14:textId="6348B3AF" w:rsidR="00B76050" w:rsidRDefault="00B76050" w:rsidP="009C583A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7722250D" w14:textId="602D0C89" w:rsidR="00B76050" w:rsidRDefault="00B76050" w:rsidP="009C583A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3B46DB95" w14:textId="018220C2" w:rsidR="00B76050" w:rsidRDefault="00B76050" w:rsidP="009C583A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B2ACE0A" w14:textId="77777777" w:rsidR="00320E32" w:rsidRDefault="00320E32" w:rsidP="009C583A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3C7D1D56" w14:textId="77777777" w:rsidR="00320E32" w:rsidRDefault="00320E32" w:rsidP="009C583A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782F62A7" w14:textId="77777777" w:rsidR="00B76050" w:rsidRPr="009C583A" w:rsidRDefault="00B76050" w:rsidP="009C583A">
      <w:pPr>
        <w:spacing w:after="0" w:line="360" w:lineRule="auto"/>
        <w:jc w:val="both"/>
      </w:pPr>
    </w:p>
    <w:p w14:paraId="2827BE6F" w14:textId="77777777" w:rsidR="00B23A04" w:rsidRPr="00F43621" w:rsidRDefault="00B23A04" w:rsidP="00042345">
      <w:pPr>
        <w:pStyle w:val="Nadpis3"/>
        <w:spacing w:before="0" w:after="240"/>
      </w:pPr>
      <w:bookmarkStart w:id="4" w:name="_Toc157163613"/>
      <w:r w:rsidRPr="00F43621">
        <w:lastRenderedPageBreak/>
        <w:t>Činnosti školního poradenského pracoviště přispívají zejména k:</w:t>
      </w:r>
      <w:bookmarkEnd w:id="4"/>
    </w:p>
    <w:p w14:paraId="17C1737B" w14:textId="77777777" w:rsidR="00B23A04" w:rsidRPr="00F43621" w:rsidRDefault="00B23A04" w:rsidP="00042345">
      <w:pPr>
        <w:pStyle w:val="Odstavecseseznamem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poskytování podpůrných opatření pro žáky se speciálními vzdělávacími potřebami,</w:t>
      </w:r>
    </w:p>
    <w:p w14:paraId="7377FBC7" w14:textId="77777777" w:rsidR="00B23A04" w:rsidRPr="00F43621" w:rsidRDefault="00B23A04" w:rsidP="009C583A">
      <w:pPr>
        <w:pStyle w:val="Odstavecseseznamem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sledování a vyhodnocování účinnosti zvolených podpůrných opatření,</w:t>
      </w:r>
    </w:p>
    <w:p w14:paraId="5D02EB6D" w14:textId="77777777" w:rsidR="00B23A04" w:rsidRPr="00F43621" w:rsidRDefault="00B23A04" w:rsidP="009C583A">
      <w:pPr>
        <w:pStyle w:val="Odstavecseseznamem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prevenci školní neúspěšnosti,</w:t>
      </w:r>
    </w:p>
    <w:p w14:paraId="540EAD02" w14:textId="77777777" w:rsidR="00B23A04" w:rsidRPr="00F43621" w:rsidRDefault="00B23A04" w:rsidP="009C583A">
      <w:pPr>
        <w:pStyle w:val="Odstavecseseznamem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kariérovému poradenství spojujícímu vzdělávací, informační a poradenskou podporu k vhodné volbě vzdělávací cesty a pozdějšímu profesnímu uplatnění,</w:t>
      </w:r>
    </w:p>
    <w:p w14:paraId="520FFB98" w14:textId="77777777" w:rsidR="00B23A04" w:rsidRPr="00F43621" w:rsidRDefault="00B23A04" w:rsidP="009C583A">
      <w:pPr>
        <w:pStyle w:val="Odstavecseseznamem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podpoře vzdělávání a sociálního začleňování žáků z odlišného kulturního prostředí a s odlišnými životními podmínkami,</w:t>
      </w:r>
    </w:p>
    <w:p w14:paraId="4A33D634" w14:textId="7D516CF3" w:rsidR="00B23A04" w:rsidRPr="00F43621" w:rsidRDefault="00B23A04" w:rsidP="009C583A">
      <w:pPr>
        <w:pStyle w:val="Odstavecseseznamem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průběžné a dlouhodobé péči o žáky s</w:t>
      </w:r>
      <w:r w:rsidR="00D10FCE">
        <w:rPr>
          <w:rFonts w:asciiTheme="majorHAnsi" w:hAnsiTheme="majorHAnsi" w:cstheme="majorHAnsi"/>
        </w:rPr>
        <w:t xml:space="preserve"> odlišným mateřským jazykem, </w:t>
      </w:r>
      <w:r w:rsidRPr="00F43621">
        <w:rPr>
          <w:rFonts w:asciiTheme="majorHAnsi" w:hAnsiTheme="majorHAnsi" w:cstheme="majorHAnsi"/>
        </w:rPr>
        <w:t xml:space="preserve"> výchovnými či vzdělávacími obtížemi,</w:t>
      </w:r>
    </w:p>
    <w:p w14:paraId="41AD5684" w14:textId="77777777" w:rsidR="00B23A04" w:rsidRPr="00F43621" w:rsidRDefault="00B23A04" w:rsidP="009C583A">
      <w:pPr>
        <w:pStyle w:val="Odstavecseseznamem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vytváření příznivého sociálního klimatu pro přijímání kulturních a jiných odlišností ve škole a školském zařízení,</w:t>
      </w:r>
    </w:p>
    <w:p w14:paraId="028AB486" w14:textId="11682254" w:rsidR="00B23A04" w:rsidRPr="00BF1973" w:rsidRDefault="00B23A04" w:rsidP="00BF1973">
      <w:pPr>
        <w:pStyle w:val="Odstavecseseznamem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včasné intervenci při aktuálních problémech u jednotlivých žáků a třídních</w:t>
      </w:r>
      <w:r w:rsidR="00BF1973">
        <w:rPr>
          <w:rFonts w:asciiTheme="majorHAnsi" w:hAnsiTheme="majorHAnsi" w:cstheme="majorHAnsi"/>
        </w:rPr>
        <w:t xml:space="preserve"> </w:t>
      </w:r>
      <w:r w:rsidRPr="00BF1973">
        <w:rPr>
          <w:rFonts w:asciiTheme="majorHAnsi" w:hAnsiTheme="majorHAnsi" w:cstheme="majorHAnsi"/>
        </w:rPr>
        <w:t>kolektivů,</w:t>
      </w:r>
    </w:p>
    <w:p w14:paraId="1E3C3034" w14:textId="77777777" w:rsidR="00B23A04" w:rsidRPr="00F43621" w:rsidRDefault="00B23A04" w:rsidP="009C583A">
      <w:pPr>
        <w:pStyle w:val="Odstavecseseznamem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předcházení všem formám rizikového chování včetně různých forem šikany a diskriminace,</w:t>
      </w:r>
    </w:p>
    <w:p w14:paraId="0612053A" w14:textId="77777777" w:rsidR="00B23A04" w:rsidRPr="00F43621" w:rsidRDefault="00B23A04" w:rsidP="009C583A">
      <w:pPr>
        <w:pStyle w:val="Odstavecseseznamem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metodické podpoře učitelům při použití psychologických a speciálně pedagogických postupů ve vzdělávací činnosti školy,</w:t>
      </w:r>
    </w:p>
    <w:p w14:paraId="7C5F2D60" w14:textId="77777777" w:rsidR="00B23A04" w:rsidRPr="00F43621" w:rsidRDefault="00B23A04" w:rsidP="009C583A">
      <w:pPr>
        <w:pStyle w:val="Odstavecseseznamem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spolupráci a komunikaci mezi školou a zákonnými zástupci,</w:t>
      </w:r>
    </w:p>
    <w:p w14:paraId="6A5CBBA0" w14:textId="77777777" w:rsidR="00B23A04" w:rsidRPr="00F43621" w:rsidRDefault="00B23A04" w:rsidP="009C583A">
      <w:pPr>
        <w:pStyle w:val="Odstavecseseznamem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spolupráci školy při poskytování poradenských služeb se školskými poradenskými zařízeními.</w:t>
      </w:r>
    </w:p>
    <w:p w14:paraId="347ED006" w14:textId="7FFF3B56" w:rsidR="00042345" w:rsidRDefault="00042345" w:rsidP="009C583A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7D94452E" w14:textId="77777777" w:rsidR="00042345" w:rsidRPr="00F43621" w:rsidRDefault="00042345" w:rsidP="009C583A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044698DD" w14:textId="77777777" w:rsidR="009C583A" w:rsidRPr="00F43621" w:rsidRDefault="009C583A" w:rsidP="009C583A">
      <w:pPr>
        <w:spacing w:after="0" w:line="360" w:lineRule="auto"/>
        <w:jc w:val="both"/>
        <w:rPr>
          <w:rFonts w:asciiTheme="majorHAnsi" w:hAnsiTheme="majorHAnsi" w:cstheme="majorHAnsi"/>
          <w:b/>
          <w:bCs/>
        </w:rPr>
      </w:pPr>
      <w:r w:rsidRPr="00F43621">
        <w:rPr>
          <w:rFonts w:asciiTheme="majorHAnsi" w:hAnsiTheme="majorHAnsi" w:cstheme="majorHAnsi"/>
          <w:b/>
          <w:bCs/>
        </w:rPr>
        <w:t>Škola musí předem a srozumitelně informovat žáka a jeho zákonného zástupce o:</w:t>
      </w:r>
    </w:p>
    <w:p w14:paraId="2363062B" w14:textId="77777777" w:rsidR="009C583A" w:rsidRPr="00F43621" w:rsidRDefault="009C583A" w:rsidP="009C583A">
      <w:pPr>
        <w:spacing w:after="0" w:line="360" w:lineRule="auto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  <w:b/>
          <w:bCs/>
        </w:rPr>
        <w:t>1)</w:t>
      </w:r>
      <w:r w:rsidRPr="00F43621">
        <w:rPr>
          <w:rFonts w:asciiTheme="majorHAnsi" w:hAnsiTheme="majorHAnsi" w:cstheme="majorHAnsi"/>
        </w:rPr>
        <w:t xml:space="preserve"> všech podstatných náležitostech poskytované poradenské služby, zejména o povaze, rozsahu, trvání, cílech a postupech poskytované poradenské služby,</w:t>
      </w:r>
    </w:p>
    <w:p w14:paraId="28F055B9" w14:textId="77777777" w:rsidR="009C583A" w:rsidRPr="00F43621" w:rsidRDefault="009C583A" w:rsidP="009C583A">
      <w:pPr>
        <w:spacing w:after="0" w:line="360" w:lineRule="auto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  <w:b/>
          <w:bCs/>
        </w:rPr>
        <w:t>2)</w:t>
      </w:r>
      <w:r w:rsidRPr="00F43621">
        <w:rPr>
          <w:rFonts w:asciiTheme="majorHAnsi" w:hAnsiTheme="majorHAnsi" w:cstheme="majorHAnsi"/>
        </w:rPr>
        <w:t xml:space="preserve"> prospěchu, který je možné očekávat, a o všech předvídatelných důsledcích, které mohou vyplynout z poskytování poradenské služby, i možných následcích, pokud tato služba nebude poskytnuta,</w:t>
      </w:r>
    </w:p>
    <w:p w14:paraId="2715533B" w14:textId="77777777" w:rsidR="009C583A" w:rsidRPr="00F43621" w:rsidRDefault="009C583A" w:rsidP="009C583A">
      <w:pPr>
        <w:spacing w:after="0" w:line="360" w:lineRule="auto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  <w:b/>
          <w:bCs/>
        </w:rPr>
        <w:t xml:space="preserve">3) </w:t>
      </w:r>
      <w:r w:rsidRPr="00F43621">
        <w:rPr>
          <w:rFonts w:asciiTheme="majorHAnsi" w:hAnsiTheme="majorHAnsi" w:cstheme="majorHAnsi"/>
        </w:rPr>
        <w:t>jeho právech a povinnostech spojených s poskytováním poradenských služeb, včetně práva žádat kdykoli poskytnutí poradenské služby znovu, práva podat návrh na projednání podle §16a odst. 5 školského zákona, práva žádat o revizi podle §16b školského zákona a práva podat podnět České školní inspekci podle §174 odst. 5 školského zákona, a to prostřednictvím formuláře.</w:t>
      </w:r>
    </w:p>
    <w:p w14:paraId="0D312E7D" w14:textId="41237864" w:rsidR="00B76050" w:rsidRDefault="00B76050" w:rsidP="009C583A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08CE5991" w14:textId="6F4EBCDB" w:rsidR="00BA365B" w:rsidRDefault="00BA365B" w:rsidP="009C583A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3AB00BB4" w14:textId="004C7B54" w:rsidR="00BA365B" w:rsidRDefault="00BA365B" w:rsidP="009C583A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1123F061" w14:textId="6EA0B076" w:rsidR="00BA365B" w:rsidRDefault="00BA365B" w:rsidP="009C583A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259E9123" w14:textId="7B368B20" w:rsidR="00BA365B" w:rsidRDefault="00BA365B" w:rsidP="009C583A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76843FF6" w14:textId="1C4A97FE" w:rsidR="00BA365B" w:rsidRDefault="00BA365B" w:rsidP="009C583A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74B5BF91" w14:textId="7E908E3C" w:rsidR="00BA365B" w:rsidRDefault="00BA365B" w:rsidP="009C583A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0AAD8504" w14:textId="77777777" w:rsidR="00BA365B" w:rsidRPr="00F43621" w:rsidRDefault="00BA365B" w:rsidP="009C583A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0FAFF47A" w14:textId="77777777" w:rsidR="009C583A" w:rsidRPr="00F43621" w:rsidRDefault="009C583A" w:rsidP="00042345">
      <w:pPr>
        <w:pStyle w:val="Nadpis2"/>
      </w:pPr>
      <w:bookmarkStart w:id="5" w:name="_Toc157163614"/>
      <w:r w:rsidRPr="00F43621">
        <w:lastRenderedPageBreak/>
        <w:t>Pravidla poskytování poradenských služeb</w:t>
      </w:r>
      <w:bookmarkEnd w:id="5"/>
    </w:p>
    <w:p w14:paraId="6C42A08B" w14:textId="77777777" w:rsidR="009C583A" w:rsidRPr="00F43621" w:rsidRDefault="009C583A" w:rsidP="009C583A">
      <w:pPr>
        <w:spacing w:after="0" w:line="360" w:lineRule="auto"/>
        <w:jc w:val="both"/>
        <w:rPr>
          <w:rFonts w:asciiTheme="majorHAnsi" w:hAnsiTheme="majorHAnsi" w:cstheme="majorHAnsi"/>
          <w:b/>
          <w:bCs/>
        </w:rPr>
      </w:pPr>
      <w:r w:rsidRPr="00F43621">
        <w:rPr>
          <w:rFonts w:asciiTheme="majorHAnsi" w:hAnsiTheme="majorHAnsi" w:cstheme="majorHAnsi"/>
          <w:b/>
          <w:bCs/>
        </w:rPr>
        <w:t>Při poskytování poradenských služeb škola:</w:t>
      </w:r>
    </w:p>
    <w:p w14:paraId="5315E57D" w14:textId="77777777" w:rsidR="009C583A" w:rsidRPr="00F43621" w:rsidRDefault="009C583A" w:rsidP="009C583A">
      <w:pPr>
        <w:pStyle w:val="Odstavecseseznamem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dodržuje účel poradenských služeb,</w:t>
      </w:r>
    </w:p>
    <w:p w14:paraId="0A11C2F5" w14:textId="77777777" w:rsidR="009C583A" w:rsidRPr="00F43621" w:rsidRDefault="009C583A" w:rsidP="009C583A">
      <w:pPr>
        <w:pStyle w:val="Odstavecseseznamem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dodržuje etické zásady posykování poradenských služeb,</w:t>
      </w:r>
    </w:p>
    <w:p w14:paraId="6670DC9C" w14:textId="77777777" w:rsidR="009C583A" w:rsidRPr="00F43621" w:rsidRDefault="009C583A" w:rsidP="009C583A">
      <w:pPr>
        <w:pStyle w:val="Odstavecseseznamem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vychází z individuálních potřeb žáka, podporuje jeho samostatnost a přispívá k jeho sociálnímu začleňování,</w:t>
      </w:r>
    </w:p>
    <w:p w14:paraId="12CC41F0" w14:textId="77777777" w:rsidR="009C583A" w:rsidRPr="00F43621" w:rsidRDefault="009C583A" w:rsidP="009C583A">
      <w:pPr>
        <w:pStyle w:val="Odstavecseseznamem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spolupracuje s jinými školami a školskými zařízeními,</w:t>
      </w:r>
    </w:p>
    <w:p w14:paraId="410A51EE" w14:textId="77777777" w:rsidR="009C583A" w:rsidRPr="00F43621" w:rsidRDefault="009C583A" w:rsidP="009C583A">
      <w:pPr>
        <w:pStyle w:val="Odstavecseseznamem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sleduje a vyhodnocuje poskytování navržených podpůrných opatření žáka,</w:t>
      </w:r>
    </w:p>
    <w:p w14:paraId="43F5E4B6" w14:textId="77777777" w:rsidR="009C583A" w:rsidRPr="00F43621" w:rsidRDefault="009C583A" w:rsidP="009C583A">
      <w:pPr>
        <w:pStyle w:val="Odstavecseseznamem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informuje žáka a zákonného zástupce žáka o poradenských službách poskytovaných školou,</w:t>
      </w:r>
    </w:p>
    <w:p w14:paraId="4B53FE5F" w14:textId="77777777" w:rsidR="009C583A" w:rsidRPr="00F43621" w:rsidRDefault="009C583A" w:rsidP="009C583A">
      <w:pPr>
        <w:pStyle w:val="Odstavecseseznamem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poskytuje žákovi a zákonnému zástupci žáka podrobné a srozumitelné seznámení s průběhem a výsledkem poskytování poradenských služeb.</w:t>
      </w:r>
    </w:p>
    <w:p w14:paraId="36F7FFA8" w14:textId="77777777" w:rsidR="009C583A" w:rsidRDefault="009C583A" w:rsidP="009C583A">
      <w:pPr>
        <w:jc w:val="both"/>
      </w:pPr>
    </w:p>
    <w:p w14:paraId="41E6A4F5" w14:textId="77777777" w:rsidR="009C583A" w:rsidRDefault="009C583A" w:rsidP="00042345">
      <w:pPr>
        <w:pStyle w:val="Nadpis2"/>
      </w:pPr>
      <w:bookmarkStart w:id="6" w:name="_Toc157163615"/>
      <w:r w:rsidRPr="00F43621">
        <w:t>Dokumentace vedená školou</w:t>
      </w:r>
      <w:bookmarkEnd w:id="6"/>
    </w:p>
    <w:p w14:paraId="5A7D8F84" w14:textId="70A17FFC" w:rsidR="00CA73BE" w:rsidRPr="009C583A" w:rsidRDefault="009C583A" w:rsidP="009C583A">
      <w:pPr>
        <w:spacing w:line="360" w:lineRule="auto"/>
        <w:jc w:val="both"/>
        <w:rPr>
          <w:rFonts w:asciiTheme="majorHAnsi" w:hAnsiTheme="majorHAnsi" w:cstheme="majorHAnsi"/>
        </w:rPr>
      </w:pPr>
      <w:bookmarkStart w:id="7" w:name="_Hlk151545459"/>
      <w:r w:rsidRPr="009C583A">
        <w:rPr>
          <w:rFonts w:asciiTheme="majorHAnsi" w:hAnsiTheme="majorHAnsi" w:cstheme="majorHAnsi"/>
        </w:rPr>
        <w:t xml:space="preserve">Rozsah dokumentace vedené školním poradenským pracovištěm </w:t>
      </w:r>
      <w:bookmarkEnd w:id="7"/>
      <w:r w:rsidRPr="009C583A">
        <w:rPr>
          <w:rFonts w:asciiTheme="majorHAnsi" w:hAnsiTheme="majorHAnsi" w:cstheme="majorHAnsi"/>
        </w:rPr>
        <w:t xml:space="preserve">je stanoven uvedenými vyhláškami a je pravidelně kontrolován vedením školy. </w:t>
      </w:r>
    </w:p>
    <w:p w14:paraId="48532943" w14:textId="77777777" w:rsidR="009C583A" w:rsidRPr="00F43621" w:rsidRDefault="009C583A" w:rsidP="009C583A">
      <w:pPr>
        <w:spacing w:after="0" w:line="360" w:lineRule="auto"/>
        <w:jc w:val="both"/>
        <w:rPr>
          <w:rFonts w:asciiTheme="majorHAnsi" w:hAnsiTheme="majorHAnsi" w:cstheme="majorHAnsi"/>
          <w:b/>
          <w:bCs/>
        </w:rPr>
      </w:pPr>
      <w:r w:rsidRPr="00F43621">
        <w:rPr>
          <w:rFonts w:asciiTheme="majorHAnsi" w:hAnsiTheme="majorHAnsi" w:cstheme="majorHAnsi"/>
          <w:b/>
          <w:bCs/>
        </w:rPr>
        <w:t>Škola vede o poradenských službách dokumentaci</w:t>
      </w:r>
    </w:p>
    <w:p w14:paraId="3962DC83" w14:textId="77777777" w:rsidR="009C583A" w:rsidRPr="00F43621" w:rsidRDefault="009C583A" w:rsidP="009C583A">
      <w:pPr>
        <w:pStyle w:val="Odstavecseseznamem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o vyšetření, jeho výsledcích včetně zprávy a doporučení ke vzdělávání žáka se speciálními vzdělávacími potřebami,</w:t>
      </w:r>
    </w:p>
    <w:p w14:paraId="20B25A05" w14:textId="77777777" w:rsidR="009C583A" w:rsidRPr="00F43621" w:rsidRDefault="009C583A" w:rsidP="009C583A">
      <w:pPr>
        <w:pStyle w:val="Odstavecseseznamem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o součinnosti se školami a školskými zařízeními,</w:t>
      </w:r>
    </w:p>
    <w:p w14:paraId="75342FC7" w14:textId="77777777" w:rsidR="009C583A" w:rsidRPr="00F43621" w:rsidRDefault="009C583A" w:rsidP="009C583A">
      <w:pPr>
        <w:pStyle w:val="Odstavecseseznamem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o komunikaci a spolupráci veřejné moci.</w:t>
      </w:r>
    </w:p>
    <w:p w14:paraId="6BD74A48" w14:textId="77777777" w:rsidR="009C583A" w:rsidRDefault="009C583A" w:rsidP="009C583A">
      <w:pPr>
        <w:jc w:val="both"/>
      </w:pPr>
    </w:p>
    <w:p w14:paraId="3D498DB7" w14:textId="77777777" w:rsidR="009C583A" w:rsidRPr="00F43621" w:rsidRDefault="009C583A" w:rsidP="00042345">
      <w:pPr>
        <w:pStyle w:val="Nadpis3"/>
      </w:pPr>
      <w:bookmarkStart w:id="8" w:name="_Toc157163616"/>
      <w:r w:rsidRPr="00F43621">
        <w:t>Spolupráce se školským poradenským zařízením</w:t>
      </w:r>
      <w:bookmarkEnd w:id="8"/>
    </w:p>
    <w:p w14:paraId="49CE6C23" w14:textId="785D2B82" w:rsidR="009C583A" w:rsidRPr="00F43621" w:rsidRDefault="009C583A" w:rsidP="009C583A">
      <w:pPr>
        <w:spacing w:after="0" w:line="360" w:lineRule="auto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Škola spolupracuje se školským poradenským zařízením v oblasti služeb zajišťovaných pro žáky se speciálními vzdělávacími potřebami</w:t>
      </w:r>
      <w:r w:rsidR="00320E32">
        <w:rPr>
          <w:rFonts w:asciiTheme="majorHAnsi" w:hAnsiTheme="majorHAnsi" w:cstheme="majorHAnsi"/>
        </w:rPr>
        <w:t>, zdravotním znevýhodněním</w:t>
      </w:r>
      <w:r w:rsidRPr="00F43621">
        <w:rPr>
          <w:rFonts w:asciiTheme="majorHAnsi" w:hAnsiTheme="majorHAnsi" w:cstheme="majorHAnsi"/>
        </w:rPr>
        <w:t>.</w:t>
      </w:r>
    </w:p>
    <w:p w14:paraId="4EF1E5DD" w14:textId="217494B2" w:rsidR="002002DA" w:rsidRDefault="002002DA" w:rsidP="009C583A">
      <w:pPr>
        <w:jc w:val="both"/>
      </w:pPr>
    </w:p>
    <w:p w14:paraId="0552A2C7" w14:textId="77777777" w:rsidR="00B23A04" w:rsidRPr="00B23A04" w:rsidRDefault="00B23A04" w:rsidP="00042345">
      <w:pPr>
        <w:pStyle w:val="Nadpis2"/>
      </w:pPr>
      <w:bookmarkStart w:id="9" w:name="_Toc157163617"/>
      <w:r w:rsidRPr="00B23A04">
        <w:t>Personální zajištění</w:t>
      </w:r>
      <w:bookmarkEnd w:id="9"/>
      <w:r w:rsidRPr="00B23A04">
        <w:t xml:space="preserve"> </w:t>
      </w:r>
    </w:p>
    <w:p w14:paraId="341F3AA3" w14:textId="0234B8D6" w:rsidR="00B23A04" w:rsidRPr="00BA365B" w:rsidRDefault="00B23A04" w:rsidP="00BA365B">
      <w:pPr>
        <w:spacing w:line="360" w:lineRule="auto"/>
        <w:jc w:val="both"/>
        <w:rPr>
          <w:rFonts w:asciiTheme="majorHAnsi" w:hAnsiTheme="majorHAnsi" w:cstheme="majorHAnsi"/>
        </w:rPr>
      </w:pPr>
      <w:r w:rsidRPr="00B23A04">
        <w:rPr>
          <w:rFonts w:asciiTheme="majorHAnsi" w:hAnsiTheme="majorHAnsi" w:cstheme="majorHAnsi"/>
        </w:rPr>
        <w:t xml:space="preserve">Školní poradenské pracoviště pracuje ve složení, které je pro každý školní rok aktualizováno a uvedeno v ročním plánu práce, pro rodiče zveřejněno na webu školy. Tito pedagogičtí pracovníci se podílejí na zajišťování podpůrných opatření pro žáky se speciálními vzdělávacími potřebami, poskytují součinnost školským poradenským zařízením a spolupracují s orgány veřejné moci za účelem ochrany práv žáků. Pravidelně jsou realizovány schůzky členů pro vyhodnocení uplynulého období, kontrolu plnění programu pedagogických služeb a plánování další práce. </w:t>
      </w:r>
    </w:p>
    <w:p w14:paraId="58886313" w14:textId="1B3A2A64" w:rsidR="00CA73BE" w:rsidRDefault="00CA73BE" w:rsidP="00042345">
      <w:pPr>
        <w:pStyle w:val="Nadpis3"/>
        <w:rPr>
          <w:b w:val="0"/>
        </w:rPr>
      </w:pPr>
      <w:bookmarkStart w:id="10" w:name="_Toc157163618"/>
      <w:r w:rsidRPr="0010042F">
        <w:lastRenderedPageBreak/>
        <w:t>Výchovný poradce</w:t>
      </w:r>
      <w:bookmarkEnd w:id="10"/>
    </w:p>
    <w:p w14:paraId="217907FC" w14:textId="107924AB" w:rsidR="00CA73BE" w:rsidRPr="0010042F" w:rsidRDefault="00CA73BE" w:rsidP="0010042F">
      <w:pPr>
        <w:pStyle w:val="Normlnweb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A73BE">
        <w:rPr>
          <w:rFonts w:asciiTheme="majorHAnsi" w:hAnsiTheme="majorHAnsi" w:cstheme="majorHAnsi"/>
          <w:sz w:val="22"/>
          <w:szCs w:val="22"/>
        </w:rPr>
        <w:t xml:space="preserve">Věnuje se problematice kariérového poradenství a procesu integrace žáků se SVP, včetně integrace nadaných žáků. Vykonává činnost poradenskou, metodickou, informační, o těchto činnostech vede písemnou dokumentaci. Náplň práce výchovného poradce je uvedena ve vyhlášce č. 72/2005 Sb., o poskytování poradenských služeb ve školách a školských poradenských zařízeních a vychází z plánu práce výchovného poradce pro daný školní rok. </w:t>
      </w:r>
    </w:p>
    <w:p w14:paraId="034DBF66" w14:textId="128069D9" w:rsidR="00CA73BE" w:rsidRDefault="00CA73BE" w:rsidP="00CA73B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Výchovný poradce je koordinátorem a organizátorem práce školního poradenského pracoviště. Úzce spolupracuje s vedením školy, ostatními členy školního poradenského pracoviště a odborem sociálně právní ochrany dětí.</w:t>
      </w:r>
    </w:p>
    <w:p w14:paraId="6369665F" w14:textId="77777777" w:rsidR="0010042F" w:rsidRPr="00F43621" w:rsidRDefault="0010042F" w:rsidP="00CA73BE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58B46A52" w14:textId="77777777" w:rsidR="00CA73BE" w:rsidRPr="00F43621" w:rsidRDefault="00CA73BE" w:rsidP="00CA73BE">
      <w:pPr>
        <w:spacing w:after="0" w:line="360" w:lineRule="auto"/>
        <w:jc w:val="both"/>
        <w:rPr>
          <w:rFonts w:asciiTheme="majorHAnsi" w:hAnsiTheme="majorHAnsi" w:cstheme="majorHAnsi"/>
          <w:b/>
          <w:bCs/>
        </w:rPr>
      </w:pPr>
      <w:r w:rsidRPr="00F43621">
        <w:rPr>
          <w:rFonts w:asciiTheme="majorHAnsi" w:hAnsiTheme="majorHAnsi" w:cstheme="majorHAnsi"/>
          <w:b/>
          <w:bCs/>
        </w:rPr>
        <w:t>Standardní činnosti výchovného poradce</w:t>
      </w:r>
    </w:p>
    <w:p w14:paraId="1C5FA376" w14:textId="77777777" w:rsidR="00CA73BE" w:rsidRPr="00F43621" w:rsidRDefault="00CA73BE" w:rsidP="00CA73BE">
      <w:pPr>
        <w:spacing w:after="0" w:line="360" w:lineRule="auto"/>
        <w:jc w:val="both"/>
        <w:rPr>
          <w:rFonts w:asciiTheme="majorHAnsi" w:hAnsiTheme="majorHAnsi" w:cstheme="majorHAnsi"/>
          <w:b/>
          <w:bCs/>
        </w:rPr>
      </w:pPr>
      <w:r w:rsidRPr="00F43621">
        <w:rPr>
          <w:rFonts w:asciiTheme="majorHAnsi" w:hAnsiTheme="majorHAnsi" w:cstheme="majorHAnsi"/>
          <w:b/>
          <w:bCs/>
        </w:rPr>
        <w:t>Poradenské činnosti</w:t>
      </w:r>
    </w:p>
    <w:p w14:paraId="1C0E9DEB" w14:textId="77777777" w:rsidR="00CA73BE" w:rsidRPr="00F43621" w:rsidRDefault="00CA73BE" w:rsidP="00CA73BE">
      <w:pPr>
        <w:pStyle w:val="Odstavecseseznamem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Kariérové poradenství a poradenská pomoc při rozhodování a další vzdělávací a profesní cestě žáků, tj. zejména:</w:t>
      </w:r>
    </w:p>
    <w:p w14:paraId="77CCEEC0" w14:textId="77777777" w:rsidR="00CA73BE" w:rsidRPr="00F43621" w:rsidRDefault="00CA73BE" w:rsidP="00CA73BE">
      <w:pPr>
        <w:pStyle w:val="Odstavecseseznamem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koordinace mezi oblastmi kariérového poradenství – a diagnosticko – poradenskými činnostmi zaměřenými k volbě vzdělávací cesty žáka,</w:t>
      </w:r>
    </w:p>
    <w:p w14:paraId="0BF0264D" w14:textId="77777777" w:rsidR="00CA73BE" w:rsidRPr="00F43621" w:rsidRDefault="00CA73BE" w:rsidP="00CA73BE">
      <w:pPr>
        <w:pStyle w:val="Odstavecseseznamem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poradenství zákonným zástupcům s ohledem na očekávání a předpoklady žáků (ve spolupráci s třídními učitelem),</w:t>
      </w:r>
    </w:p>
    <w:p w14:paraId="16FA16D7" w14:textId="77777777" w:rsidR="00CA73BE" w:rsidRPr="00F43621" w:rsidRDefault="00CA73BE" w:rsidP="00CA73BE">
      <w:pPr>
        <w:pStyle w:val="Odstavecseseznamem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spolupráce se školskými poradenskými zařízeními (poradna, centrum) a středisky</w:t>
      </w:r>
    </w:p>
    <w:p w14:paraId="134AF8CB" w14:textId="77777777" w:rsidR="00CA73BE" w:rsidRPr="00F43621" w:rsidRDefault="00CA73BE" w:rsidP="00CA73BE">
      <w:pPr>
        <w:pStyle w:val="Odstavecseseznamem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výchovné péče při zajišťování poradenských služeb přesahujících kompetence školy,</w:t>
      </w:r>
    </w:p>
    <w:p w14:paraId="3E37508C" w14:textId="7E05E93B" w:rsidR="00CA73BE" w:rsidRPr="00F43621" w:rsidRDefault="00CA73BE" w:rsidP="00CA73BE">
      <w:pPr>
        <w:pStyle w:val="Odstavecseseznamem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 xml:space="preserve">poskytování služeb poradenství žákům </w:t>
      </w:r>
      <w:r w:rsidR="00B01CAA" w:rsidRPr="00F43621">
        <w:rPr>
          <w:rFonts w:asciiTheme="majorHAnsi" w:hAnsiTheme="majorHAnsi" w:cstheme="majorHAnsi"/>
        </w:rPr>
        <w:t xml:space="preserve">cizincům </w:t>
      </w:r>
      <w:r w:rsidR="00B01CAA">
        <w:rPr>
          <w:rFonts w:asciiTheme="majorHAnsi" w:hAnsiTheme="majorHAnsi" w:cstheme="majorHAnsi"/>
        </w:rPr>
        <w:t>s</w:t>
      </w:r>
      <w:r w:rsidR="00D10FCE">
        <w:rPr>
          <w:rFonts w:asciiTheme="majorHAnsi" w:hAnsiTheme="majorHAnsi" w:cstheme="majorHAnsi"/>
        </w:rPr>
        <w:t xml:space="preserve"> odlišným mateřským jazykem </w:t>
      </w:r>
      <w:r w:rsidRPr="00F43621">
        <w:rPr>
          <w:rFonts w:asciiTheme="majorHAnsi" w:hAnsiTheme="majorHAnsi" w:cstheme="majorHAnsi"/>
        </w:rPr>
        <w:t>se zřetelem k jejich speciálním vzdělávacím potřebám.</w:t>
      </w:r>
    </w:p>
    <w:p w14:paraId="5C72CCAC" w14:textId="05D35122" w:rsidR="00CA73BE" w:rsidRPr="00D10FCE" w:rsidRDefault="00D10FCE" w:rsidP="00D10FCE">
      <w:pPr>
        <w:pStyle w:val="Odstavecseseznamem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CA73BE" w:rsidRPr="00F43621">
        <w:rPr>
          <w:rFonts w:asciiTheme="majorHAnsi" w:hAnsiTheme="majorHAnsi" w:cstheme="majorHAnsi"/>
        </w:rPr>
        <w:t>polupráce se školskými poradenskými zařízeními při zajišťování podpůrných</w:t>
      </w:r>
      <w:r>
        <w:rPr>
          <w:rFonts w:asciiTheme="majorHAnsi" w:hAnsiTheme="majorHAnsi" w:cstheme="majorHAnsi"/>
        </w:rPr>
        <w:t xml:space="preserve"> </w:t>
      </w:r>
      <w:r w:rsidR="00CA73BE" w:rsidRPr="00D10FCE">
        <w:rPr>
          <w:rFonts w:asciiTheme="majorHAnsi" w:hAnsiTheme="majorHAnsi" w:cstheme="majorHAnsi"/>
        </w:rPr>
        <w:t>opatření pro žáky se speciálními vzdělávacími potřebami,</w:t>
      </w:r>
    </w:p>
    <w:p w14:paraId="3B22BC53" w14:textId="5814CBA5" w:rsidR="00CA73BE" w:rsidRPr="00F43621" w:rsidRDefault="00D10FCE" w:rsidP="00CA73BE">
      <w:pPr>
        <w:pStyle w:val="Odstavecseseznamem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CA73BE" w:rsidRPr="00F43621">
        <w:rPr>
          <w:rFonts w:asciiTheme="majorHAnsi" w:hAnsiTheme="majorHAnsi" w:cstheme="majorHAnsi"/>
        </w:rPr>
        <w:t>říprava podmínek pro vzdělávání žáků se speciálními vzdělávacími potřebami ve škole, koordinace poskytování poradenských služeb těmto žákům školou a školskými poradenskými zařízeními a koordinace vzdělávacích opatření u těchto žáků.</w:t>
      </w:r>
    </w:p>
    <w:p w14:paraId="0A10B10C" w14:textId="134C017E" w:rsidR="00CA73BE" w:rsidRPr="00F43621" w:rsidRDefault="00CA73BE" w:rsidP="00CA73B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Poskytování služeb kariérového poradenství pro žáky se speciálními vzdělávacími potřebami a zejména pro žáky uvedené v §16 odst. 9 školského zákona.</w:t>
      </w:r>
    </w:p>
    <w:p w14:paraId="3D64C139" w14:textId="77777777" w:rsidR="00CA73BE" w:rsidRPr="00F43621" w:rsidRDefault="00CA73BE" w:rsidP="00CA73BE">
      <w:pPr>
        <w:spacing w:after="0" w:line="360" w:lineRule="auto"/>
        <w:jc w:val="both"/>
        <w:rPr>
          <w:rFonts w:asciiTheme="majorHAnsi" w:hAnsiTheme="majorHAnsi" w:cstheme="majorHAnsi"/>
          <w:b/>
          <w:bCs/>
        </w:rPr>
      </w:pPr>
      <w:r w:rsidRPr="00F43621">
        <w:rPr>
          <w:rFonts w:asciiTheme="majorHAnsi" w:hAnsiTheme="majorHAnsi" w:cstheme="majorHAnsi"/>
          <w:b/>
          <w:bCs/>
        </w:rPr>
        <w:t>Metodické a informační činnosti</w:t>
      </w:r>
    </w:p>
    <w:p w14:paraId="5D557375" w14:textId="77777777" w:rsidR="00CA73BE" w:rsidRPr="00F43621" w:rsidRDefault="00CA73BE" w:rsidP="00CA73BE">
      <w:pPr>
        <w:spacing w:after="0" w:line="360" w:lineRule="auto"/>
        <w:jc w:val="both"/>
        <w:rPr>
          <w:rFonts w:asciiTheme="majorHAnsi" w:hAnsiTheme="majorHAnsi" w:cstheme="majorHAnsi"/>
          <w:b/>
          <w:bCs/>
        </w:rPr>
      </w:pPr>
      <w:r w:rsidRPr="00F43621">
        <w:rPr>
          <w:rFonts w:asciiTheme="majorHAnsi" w:hAnsiTheme="majorHAnsi" w:cstheme="majorHAnsi"/>
          <w:b/>
          <w:bCs/>
        </w:rPr>
        <w:t>Metodická pomoc pedagogickým pracovníkům školy:</w:t>
      </w:r>
    </w:p>
    <w:p w14:paraId="2659DC5A" w14:textId="3C7F8076" w:rsidR="00CA73BE" w:rsidRPr="00D10FCE" w:rsidRDefault="00CA73BE" w:rsidP="00D10FCE">
      <w:pPr>
        <w:pStyle w:val="Odstavecseseznamem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s naplňováním podpůrných opatření ve vzdělávání žáků se speciálními</w:t>
      </w:r>
      <w:r w:rsidR="00D10FCE">
        <w:rPr>
          <w:rFonts w:asciiTheme="majorHAnsi" w:hAnsiTheme="majorHAnsi" w:cstheme="majorHAnsi"/>
        </w:rPr>
        <w:t xml:space="preserve"> </w:t>
      </w:r>
      <w:r w:rsidRPr="00D10FCE">
        <w:rPr>
          <w:rFonts w:asciiTheme="majorHAnsi" w:hAnsiTheme="majorHAnsi" w:cstheme="majorHAnsi"/>
        </w:rPr>
        <w:t>vzdělávacími potřebami,</w:t>
      </w:r>
    </w:p>
    <w:p w14:paraId="60673D36" w14:textId="77777777" w:rsidR="00CA73BE" w:rsidRPr="00F43621" w:rsidRDefault="00CA73BE" w:rsidP="00CA73BE">
      <w:pPr>
        <w:pStyle w:val="Odstavecseseznamem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s tvorbou a vyhodnocováním individuálních vzdělávacích plánů – v práci s nadanými a mimořádně nadanými žáky,</w:t>
      </w:r>
    </w:p>
    <w:p w14:paraId="73A43C9F" w14:textId="77777777" w:rsidR="00CA73BE" w:rsidRPr="00F43621" w:rsidRDefault="00CA73BE" w:rsidP="00CA73BE">
      <w:pPr>
        <w:pStyle w:val="Odstavecseseznamem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lastRenderedPageBreak/>
        <w:t>zprostředkování nových metod pedagogické diagnostiky a intervence pedagogickým pracovníkům školy,</w:t>
      </w:r>
    </w:p>
    <w:p w14:paraId="7770C429" w14:textId="77777777" w:rsidR="00CA73BE" w:rsidRPr="00F43621" w:rsidRDefault="00CA73BE" w:rsidP="00CA73BE">
      <w:pPr>
        <w:pStyle w:val="Odstavecseseznamem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poskytování informací o činnosti školy, školských a dalších poradenských zařízení v regionu, o jejich zaměření, kompetencích a o možnostech využívání jejich služeb žákům a jejich zákonným zástupcům,</w:t>
      </w:r>
    </w:p>
    <w:p w14:paraId="3C224F22" w14:textId="77777777" w:rsidR="00CA73BE" w:rsidRPr="00F43621" w:rsidRDefault="00CA73BE" w:rsidP="00CA73BE">
      <w:pPr>
        <w:pStyle w:val="Odstavecseseznamem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shromažďování odborných zpráv a informací o žácích v poradenské péči dalších poradenských zařízení a jejich zajištění v souladu se zákonem o ochraně osobních údajů.</w:t>
      </w:r>
    </w:p>
    <w:p w14:paraId="0B42971C" w14:textId="77777777" w:rsidR="00CA73BE" w:rsidRPr="00F43621" w:rsidRDefault="00CA73BE" w:rsidP="00CA73BE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14ABB2CA" w14:textId="6DB58480" w:rsidR="00CA73BE" w:rsidRDefault="00CA73BE" w:rsidP="00042345">
      <w:pPr>
        <w:pStyle w:val="Nadpis3"/>
      </w:pPr>
      <w:bookmarkStart w:id="11" w:name="_Toc157163619"/>
      <w:r w:rsidRPr="0010042F">
        <w:t>Školní metodik prevence</w:t>
      </w:r>
      <w:bookmarkEnd w:id="11"/>
    </w:p>
    <w:p w14:paraId="5CBF5B11" w14:textId="77777777" w:rsidR="00CA73BE" w:rsidRPr="00CA73BE" w:rsidRDefault="00CA73BE" w:rsidP="00CA73BE">
      <w:pPr>
        <w:pStyle w:val="Normlnweb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A73BE">
        <w:rPr>
          <w:rFonts w:asciiTheme="majorHAnsi" w:hAnsiTheme="majorHAnsi" w:cstheme="majorHAnsi"/>
          <w:sz w:val="22"/>
          <w:szCs w:val="22"/>
        </w:rPr>
        <w:t xml:space="preserve">Zabezpečuje oblast prevence rizikového chování žáků. Vykonává činnost metodickou, koordinační, informační, poradenskou. Připravuje, koordinuje a realizuje preventivní program školy, spolupracuje s orgány státní správy, vede písemnou dokumentaci o činnosti. Náplň práce školního metodika prevence je uvedena ve vyhlášce č. 72/2005 Sb., o poskytování poradenských služeb ve školách a školských poradenských zařízeních. Prioritním cílem preventivní strategie školy je podpora bezpečného chování, zdravého životního stylu žáků a pozitivních mezilidských vztahů. </w:t>
      </w:r>
    </w:p>
    <w:p w14:paraId="1AB5B955" w14:textId="77777777" w:rsidR="00CA73BE" w:rsidRPr="00F43621" w:rsidRDefault="00CA73BE" w:rsidP="00CA73BE">
      <w:pPr>
        <w:spacing w:after="0" w:line="360" w:lineRule="auto"/>
        <w:jc w:val="both"/>
        <w:rPr>
          <w:rFonts w:asciiTheme="majorHAnsi" w:hAnsiTheme="majorHAnsi" w:cstheme="majorHAnsi"/>
          <w:b/>
          <w:bCs/>
        </w:rPr>
      </w:pPr>
      <w:r w:rsidRPr="00F43621">
        <w:rPr>
          <w:rFonts w:asciiTheme="majorHAnsi" w:hAnsiTheme="majorHAnsi" w:cstheme="majorHAnsi"/>
          <w:b/>
          <w:bCs/>
        </w:rPr>
        <w:t>Metodické a koordinační činnosti</w:t>
      </w:r>
    </w:p>
    <w:p w14:paraId="4893BCF5" w14:textId="77777777" w:rsidR="00CA73BE" w:rsidRPr="00F43621" w:rsidRDefault="00CA73BE" w:rsidP="001167DE">
      <w:pPr>
        <w:pStyle w:val="Odstavecseseznamem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Koordinace tvorby, kontrola, evaluace a participace při realizaci minimálního preventivního programu školy.</w:t>
      </w:r>
    </w:p>
    <w:p w14:paraId="66C4DCFE" w14:textId="77777777" w:rsidR="00CA73BE" w:rsidRPr="00F43621" w:rsidRDefault="00CA73BE" w:rsidP="001167DE">
      <w:pPr>
        <w:pStyle w:val="Odstavecseseznamem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Koordinace a participace na realizaci aktivit školy zaměřených na prevenci záškoláctví, závislostí, násilí, vandalismu, sexuálního zneužívání, zneužívání sektami, rasismu a xenofobie, prekriminálního a kriminálního chování, rizikových projevů sebepoškozování a dalších projevů rizikového chování.</w:t>
      </w:r>
    </w:p>
    <w:p w14:paraId="295EDBE2" w14:textId="77777777" w:rsidR="00CA73BE" w:rsidRPr="00F43621" w:rsidRDefault="00CA73BE" w:rsidP="001167DE">
      <w:pPr>
        <w:pStyle w:val="Odstavecseseznamem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Metodické vedení činnosti pedagogických pracovníků školy v oblasti prevence rizikového chování. Vyhledávání a nastavení vhodné podpory směřující k odstranění rizikového chování.</w:t>
      </w:r>
    </w:p>
    <w:p w14:paraId="37263E40" w14:textId="77777777" w:rsidR="00CA73BE" w:rsidRPr="00F43621" w:rsidRDefault="00CA73BE" w:rsidP="001167DE">
      <w:pPr>
        <w:pStyle w:val="Odstavecseseznamem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Individuální a skupinová práce se žáky s obtížemi v adaptaci, se sociálně – vztahovými problémy, s rizikovým chováním a problémy, které negativně ovlivňují jejich vzdělávání.</w:t>
      </w:r>
    </w:p>
    <w:p w14:paraId="512EEC39" w14:textId="12164E01" w:rsidR="00CA73BE" w:rsidRPr="001167DE" w:rsidRDefault="00CA73BE" w:rsidP="001167DE">
      <w:pPr>
        <w:pStyle w:val="Odstavecseseznamem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1167DE">
        <w:rPr>
          <w:rFonts w:asciiTheme="majorHAnsi" w:hAnsiTheme="majorHAnsi" w:cstheme="majorHAnsi"/>
        </w:rPr>
        <w:t>Koordinace spolupráce školy s orgány státní správy a samosprávy, které mají v kompetenci problematiku prevence rizikového chování, s metodikem preventivních aktivit v poradně a s odbornými pracovišti (poradenskými, terapeutickými, preventivními, krizovými, a dalšími zařízeními a institucemi), které působí v oblasti prevence rizikového chování.</w:t>
      </w:r>
    </w:p>
    <w:p w14:paraId="102931C8" w14:textId="567A7A33" w:rsidR="00CA73BE" w:rsidRPr="001167DE" w:rsidRDefault="00CA73BE" w:rsidP="001167DE">
      <w:pPr>
        <w:pStyle w:val="Odstavecseseznamem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1167DE">
        <w:rPr>
          <w:rFonts w:asciiTheme="majorHAnsi" w:hAnsiTheme="majorHAnsi" w:cstheme="majorHAnsi"/>
        </w:rPr>
        <w:t>Kontaktování odpovídajícího odborného pracoviště a participace na intervenci a následné péči v případě akutního výskytu rizikového chování.</w:t>
      </w:r>
    </w:p>
    <w:p w14:paraId="17678ECA" w14:textId="78B7040E" w:rsidR="00CA73BE" w:rsidRPr="001167DE" w:rsidRDefault="00CA73BE" w:rsidP="001167DE">
      <w:pPr>
        <w:pStyle w:val="Odstavecseseznamem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1167DE">
        <w:rPr>
          <w:rFonts w:asciiTheme="majorHAnsi" w:hAnsiTheme="majorHAnsi" w:cstheme="majorHAnsi"/>
        </w:rPr>
        <w:t>Shromažďování odborných zpráv a informací o žácích v poradenské péči specializovaných poradenských zařízení v rámci prevence rizikového chování v souladu se zákonem o ochraně osobních údajů.</w:t>
      </w:r>
    </w:p>
    <w:p w14:paraId="225C4CF9" w14:textId="424EEAB4" w:rsidR="00CA73BE" w:rsidRPr="00D10FCE" w:rsidRDefault="00CA73BE" w:rsidP="00CA73BE">
      <w:pPr>
        <w:pStyle w:val="Odstavecseseznamem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1167DE">
        <w:rPr>
          <w:rFonts w:asciiTheme="majorHAnsi" w:hAnsiTheme="majorHAnsi" w:cstheme="majorHAnsi"/>
        </w:rPr>
        <w:t>Vedení písemných záznamů umožňujících doložit rozsah a obsah činnosti školního metodika prevence, navržená a realizovaná opatření.</w:t>
      </w:r>
    </w:p>
    <w:p w14:paraId="4A01B403" w14:textId="77777777" w:rsidR="00CA73BE" w:rsidRPr="00F43621" w:rsidRDefault="00CA73BE" w:rsidP="00CA73BE">
      <w:pPr>
        <w:spacing w:after="0" w:line="360" w:lineRule="auto"/>
        <w:jc w:val="both"/>
        <w:rPr>
          <w:rFonts w:asciiTheme="majorHAnsi" w:hAnsiTheme="majorHAnsi" w:cstheme="majorHAnsi"/>
          <w:b/>
          <w:bCs/>
        </w:rPr>
      </w:pPr>
      <w:r w:rsidRPr="00F43621">
        <w:rPr>
          <w:rFonts w:asciiTheme="majorHAnsi" w:hAnsiTheme="majorHAnsi" w:cstheme="majorHAnsi"/>
          <w:b/>
          <w:bCs/>
        </w:rPr>
        <w:lastRenderedPageBreak/>
        <w:t>Informační činnosti</w:t>
      </w:r>
    </w:p>
    <w:p w14:paraId="3E63C2D6" w14:textId="77777777" w:rsidR="00CA73BE" w:rsidRPr="00F43621" w:rsidRDefault="00CA73BE" w:rsidP="00CA73BE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Zajišťování a předávání odborných informací o problematice rizikového chování, o nabídkách programů a projektů, o metodách a formách specifické primární prevence pedagogickým pracovníkům školy.</w:t>
      </w:r>
    </w:p>
    <w:p w14:paraId="14366D3A" w14:textId="77777777" w:rsidR="00CA73BE" w:rsidRPr="00F43621" w:rsidRDefault="00CA73BE" w:rsidP="00CA73BE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Prezentace výsledků preventivní práce školy, získávání nových odborných informací a zkušeností.</w:t>
      </w:r>
    </w:p>
    <w:p w14:paraId="0709099D" w14:textId="77777777" w:rsidR="00CA73BE" w:rsidRPr="00F43621" w:rsidRDefault="00CA73BE" w:rsidP="00CA73BE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Vedení a průběžné aktualizování databáze spolupracovníků školy pro oblast prevence rizikového chování (orgány státní správy a samosprávy, střediska výchovné péče, poskytovatelé sociálních služeb, zdravotnická zařízení, Policie České republiky, orgány sociálně-právní ochrany dětí, nestátní organizace působící v oblasti prevence, centra krizové intervence a další zařízení, instituce i jednotliví odborníci).</w:t>
      </w:r>
    </w:p>
    <w:p w14:paraId="00C280B7" w14:textId="77777777" w:rsidR="00CA73BE" w:rsidRPr="00F43621" w:rsidRDefault="00CA73BE" w:rsidP="00CA73BE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Předávání informací a zpráv o realizovaných preventivních programech zákonným zástupcům, pedagogickým pracovníkům školy a školskému poradenskému zařízení.</w:t>
      </w:r>
    </w:p>
    <w:p w14:paraId="40D09431" w14:textId="77777777" w:rsidR="00CA73BE" w:rsidRPr="00F43621" w:rsidRDefault="00CA73BE" w:rsidP="00CA73BE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Vedení dokumentace, evidence a administrativa související se standardními činnostmi v souladu se zákonem o ochraně osobních údajů a předávání informací o realizovaných preventivních programech školy pro potřeby zpracování analýz, statistik a krajských plánů prevence.</w:t>
      </w:r>
    </w:p>
    <w:p w14:paraId="1CD1FFFC" w14:textId="77777777" w:rsidR="00CA73BE" w:rsidRPr="00F43621" w:rsidRDefault="00CA73BE" w:rsidP="00CA73BE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3F561FDE" w14:textId="77777777" w:rsidR="00CA73BE" w:rsidRPr="00F43621" w:rsidRDefault="00CA73BE" w:rsidP="00CA73BE">
      <w:pPr>
        <w:spacing w:after="0" w:line="360" w:lineRule="auto"/>
        <w:jc w:val="both"/>
        <w:rPr>
          <w:rFonts w:asciiTheme="majorHAnsi" w:hAnsiTheme="majorHAnsi" w:cstheme="majorHAnsi"/>
          <w:b/>
          <w:bCs/>
        </w:rPr>
      </w:pPr>
      <w:r w:rsidRPr="00F43621">
        <w:rPr>
          <w:rFonts w:asciiTheme="majorHAnsi" w:hAnsiTheme="majorHAnsi" w:cstheme="majorHAnsi"/>
          <w:b/>
          <w:bCs/>
        </w:rPr>
        <w:t>Poradenské činnosti</w:t>
      </w:r>
    </w:p>
    <w:p w14:paraId="66115FC3" w14:textId="77777777" w:rsidR="00CA73BE" w:rsidRPr="00F43621" w:rsidRDefault="00CA73BE" w:rsidP="00CA73BE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Vyhledávání a orientační šetření žáků s rizikem či projevy rizikového chování;</w:t>
      </w:r>
    </w:p>
    <w:p w14:paraId="4393AD0E" w14:textId="77777777" w:rsidR="00CA73BE" w:rsidRPr="00F43621" w:rsidRDefault="00CA73BE" w:rsidP="00CA73BE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poskytování poradenských služeb těmto žákům a jejich zákonným zástupcům,</w:t>
      </w:r>
    </w:p>
    <w:p w14:paraId="1362DD89" w14:textId="77777777" w:rsidR="00CA73BE" w:rsidRPr="00F43621" w:rsidRDefault="00CA73BE" w:rsidP="00CA73BE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případně zajišťování péče odpovídajícího odborného pracoviště (ve spolupráci s třídními učiteli.</w:t>
      </w:r>
    </w:p>
    <w:p w14:paraId="52D99661" w14:textId="77777777" w:rsidR="00CA73BE" w:rsidRPr="00F43621" w:rsidRDefault="00CA73BE" w:rsidP="00CA73BE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Spolupráce s třídními učiteli při zachycování varovných signálů spojených s možností rozvoje rizikového chování u jednotlivých žáků a tříd a participace na sledování úrovně rizikových faktorů, které jsou významné pro rozvoj rizikového chování ve škole.</w:t>
      </w:r>
    </w:p>
    <w:p w14:paraId="006AD744" w14:textId="77777777" w:rsidR="00CA73BE" w:rsidRPr="00F43621" w:rsidRDefault="00CA73BE" w:rsidP="00CA73BE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F43621">
        <w:rPr>
          <w:rFonts w:asciiTheme="majorHAnsi" w:hAnsiTheme="majorHAnsi" w:cstheme="majorHAnsi"/>
        </w:rPr>
        <w:t>Příprava podmínek pro integraci žáků se specifickými poruchami chování ve škole a koordinace poskytování poradenských a preventivních služeb těmto žákům školou a specializovanými školskými zařízeními.</w:t>
      </w:r>
    </w:p>
    <w:p w14:paraId="1B8A41EF" w14:textId="77777777" w:rsidR="00CA73BE" w:rsidRDefault="00CA73BE" w:rsidP="00CA73BE">
      <w:pPr>
        <w:spacing w:after="0" w:line="360" w:lineRule="auto"/>
        <w:jc w:val="both"/>
        <w:rPr>
          <w:rFonts w:asciiTheme="majorHAnsi" w:hAnsiTheme="majorHAnsi" w:cstheme="majorHAnsi"/>
          <w:b/>
          <w:bCs/>
        </w:rPr>
      </w:pPr>
    </w:p>
    <w:p w14:paraId="221022F3" w14:textId="77777777" w:rsidR="00CA73BE" w:rsidRDefault="00CA73BE" w:rsidP="00CA73BE">
      <w:pPr>
        <w:spacing w:after="0" w:line="360" w:lineRule="auto"/>
        <w:jc w:val="both"/>
        <w:rPr>
          <w:rFonts w:asciiTheme="majorHAnsi" w:hAnsiTheme="majorHAnsi" w:cstheme="majorHAnsi"/>
          <w:b/>
          <w:bCs/>
        </w:rPr>
      </w:pPr>
    </w:p>
    <w:p w14:paraId="601995CC" w14:textId="0545DAB3" w:rsidR="00CA73BE" w:rsidRPr="00D10FCE" w:rsidRDefault="00CA73BE" w:rsidP="00042345">
      <w:pPr>
        <w:pStyle w:val="Nadpis3"/>
        <w:rPr>
          <w:color w:val="A6A6A6" w:themeColor="background1" w:themeShade="A6"/>
        </w:rPr>
      </w:pPr>
      <w:bookmarkStart w:id="12" w:name="_Toc157163620"/>
      <w:r w:rsidRPr="00D10FCE">
        <w:rPr>
          <w:color w:val="A6A6A6" w:themeColor="background1" w:themeShade="A6"/>
        </w:rPr>
        <w:t>Školní psycholog</w:t>
      </w:r>
      <w:bookmarkEnd w:id="12"/>
    </w:p>
    <w:p w14:paraId="63E3C204" w14:textId="27EAF707" w:rsidR="00CA73BE" w:rsidRPr="00D10FCE" w:rsidRDefault="00CA73BE" w:rsidP="00CA73BE">
      <w:pPr>
        <w:pStyle w:val="Normlnweb"/>
        <w:spacing w:line="360" w:lineRule="auto"/>
        <w:jc w:val="both"/>
        <w:rPr>
          <w:rFonts w:asciiTheme="majorHAnsi" w:hAnsiTheme="majorHAnsi" w:cstheme="majorHAnsi"/>
          <w:color w:val="A6A6A6" w:themeColor="background1" w:themeShade="A6"/>
        </w:rPr>
      </w:pPr>
      <w:r w:rsidRPr="00D10FCE">
        <w:rPr>
          <w:rFonts w:asciiTheme="majorHAnsi" w:hAnsiTheme="majorHAnsi" w:cstheme="majorHAnsi"/>
          <w:color w:val="A6A6A6" w:themeColor="background1" w:themeShade="A6"/>
        </w:rPr>
        <w:t xml:space="preserve">Podílí se na vytváření programu poskytování pedagogicko-psychologických poradenských služeb ve škole, včetně programu primární prevence. Komunikuje s vedením školy, pedagogy, žáky a zákonnými zástupci. Zajišťuje péči o žáky se speciálními vzdělávacími potřebami, kterým jsou poskytována podpůrná opatření prvního stupně, zejména pomoc při sestavování plánu pedagogické podpory a vedení. Náplň práce je uvedena ve vyhlášce č. 72/2005 Sb., o poskytování poradenských služeb ve školách a školských poradenských zařízeních. </w:t>
      </w:r>
    </w:p>
    <w:p w14:paraId="5094A4ED" w14:textId="77777777" w:rsidR="00CA73BE" w:rsidRPr="00D10FCE" w:rsidRDefault="00CA73BE" w:rsidP="00CA73BE">
      <w:pPr>
        <w:spacing w:after="0" w:line="360" w:lineRule="auto"/>
        <w:jc w:val="both"/>
        <w:rPr>
          <w:rFonts w:asciiTheme="majorHAnsi" w:hAnsiTheme="majorHAnsi" w:cstheme="majorHAnsi"/>
          <w:b/>
          <w:bCs/>
          <w:color w:val="A6A6A6" w:themeColor="background1" w:themeShade="A6"/>
        </w:rPr>
      </w:pPr>
      <w:r w:rsidRPr="00D10FCE">
        <w:rPr>
          <w:rFonts w:asciiTheme="majorHAnsi" w:hAnsiTheme="majorHAnsi" w:cstheme="majorHAnsi"/>
          <w:b/>
          <w:bCs/>
          <w:color w:val="A6A6A6" w:themeColor="background1" w:themeShade="A6"/>
        </w:rPr>
        <w:lastRenderedPageBreak/>
        <w:t>Standardní činnosti školního psychologa</w:t>
      </w:r>
    </w:p>
    <w:p w14:paraId="7187EE90" w14:textId="77777777" w:rsidR="00CA73BE" w:rsidRPr="00D10FCE" w:rsidRDefault="00CA73BE" w:rsidP="00CA73BE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color w:val="A6A6A6" w:themeColor="background1" w:themeShade="A6"/>
        </w:rPr>
      </w:pPr>
      <w:r w:rsidRPr="00D10FCE">
        <w:rPr>
          <w:rFonts w:asciiTheme="majorHAnsi" w:hAnsiTheme="majorHAnsi" w:cstheme="majorHAnsi"/>
          <w:color w:val="A6A6A6" w:themeColor="background1" w:themeShade="A6"/>
        </w:rPr>
        <w:t>Podílí se na vytváření programu poskytování pedagogicko-psychologických poradenských služeb ve škole, včetně programu primární prevence.</w:t>
      </w:r>
    </w:p>
    <w:p w14:paraId="06D7FBAF" w14:textId="77777777" w:rsidR="00CA73BE" w:rsidRPr="00D10FCE" w:rsidRDefault="00CA73BE" w:rsidP="00CA73BE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color w:val="A6A6A6" w:themeColor="background1" w:themeShade="A6"/>
        </w:rPr>
      </w:pPr>
      <w:r w:rsidRPr="00D10FCE">
        <w:rPr>
          <w:rFonts w:asciiTheme="majorHAnsi" w:hAnsiTheme="majorHAnsi" w:cstheme="majorHAnsi"/>
          <w:color w:val="A6A6A6" w:themeColor="background1" w:themeShade="A6"/>
        </w:rPr>
        <w:t>Komunikuje s vedením školy, pedagogy, žáky a zákonnými zástupci.</w:t>
      </w:r>
    </w:p>
    <w:p w14:paraId="26DF154F" w14:textId="77777777" w:rsidR="00CA73BE" w:rsidRPr="00D10FCE" w:rsidRDefault="00CA73BE" w:rsidP="00CA73BE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color w:val="A6A6A6" w:themeColor="background1" w:themeShade="A6"/>
        </w:rPr>
      </w:pPr>
      <w:r w:rsidRPr="00D10FCE">
        <w:rPr>
          <w:rFonts w:asciiTheme="majorHAnsi" w:hAnsiTheme="majorHAnsi" w:cstheme="majorHAnsi"/>
          <w:color w:val="A6A6A6" w:themeColor="background1" w:themeShade="A6"/>
        </w:rPr>
        <w:t>Pomáhá při diagnostice vzdělávacích a výchovných problémech žáků, nadaných dětí.</w:t>
      </w:r>
    </w:p>
    <w:p w14:paraId="57413C08" w14:textId="77777777" w:rsidR="00CA73BE" w:rsidRPr="00D10FCE" w:rsidRDefault="00CA73BE" w:rsidP="00CA73BE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color w:val="A6A6A6" w:themeColor="background1" w:themeShade="A6"/>
        </w:rPr>
      </w:pPr>
      <w:r w:rsidRPr="00D10FCE">
        <w:rPr>
          <w:rFonts w:asciiTheme="majorHAnsi" w:hAnsiTheme="majorHAnsi" w:cstheme="majorHAnsi"/>
          <w:color w:val="A6A6A6" w:themeColor="background1" w:themeShade="A6"/>
        </w:rPr>
        <w:t>Zjišťuje sociální klima ve třídě.</w:t>
      </w:r>
    </w:p>
    <w:p w14:paraId="7CA8F1EB" w14:textId="77777777" w:rsidR="00CA73BE" w:rsidRPr="00D10FCE" w:rsidRDefault="00CA73BE" w:rsidP="00CA73BE">
      <w:pPr>
        <w:spacing w:after="0" w:line="360" w:lineRule="auto"/>
        <w:jc w:val="both"/>
        <w:rPr>
          <w:rFonts w:asciiTheme="majorHAnsi" w:hAnsiTheme="majorHAnsi" w:cstheme="majorHAnsi"/>
          <w:color w:val="A6A6A6" w:themeColor="background1" w:themeShade="A6"/>
        </w:rPr>
      </w:pPr>
    </w:p>
    <w:p w14:paraId="7855BD9A" w14:textId="77777777" w:rsidR="00CA73BE" w:rsidRPr="00D10FCE" w:rsidRDefault="00CA73BE" w:rsidP="00CA73BE">
      <w:pPr>
        <w:spacing w:after="0" w:line="360" w:lineRule="auto"/>
        <w:jc w:val="both"/>
        <w:rPr>
          <w:rFonts w:asciiTheme="majorHAnsi" w:hAnsiTheme="majorHAnsi" w:cstheme="majorHAnsi"/>
          <w:b/>
          <w:bCs/>
          <w:color w:val="A6A6A6" w:themeColor="background1" w:themeShade="A6"/>
        </w:rPr>
      </w:pPr>
      <w:r w:rsidRPr="00D10FCE">
        <w:rPr>
          <w:rFonts w:asciiTheme="majorHAnsi" w:hAnsiTheme="majorHAnsi" w:cstheme="majorHAnsi"/>
          <w:b/>
          <w:bCs/>
          <w:color w:val="A6A6A6" w:themeColor="background1" w:themeShade="A6"/>
        </w:rPr>
        <w:t>Konzultační, poradenské a intervenční práce</w:t>
      </w:r>
    </w:p>
    <w:p w14:paraId="0C57B941" w14:textId="77777777" w:rsidR="00CA73BE" w:rsidRPr="00D10FCE" w:rsidRDefault="00CA73BE" w:rsidP="00CA73BE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color w:val="A6A6A6" w:themeColor="background1" w:themeShade="A6"/>
        </w:rPr>
      </w:pPr>
      <w:r w:rsidRPr="00D10FCE">
        <w:rPr>
          <w:rFonts w:asciiTheme="majorHAnsi" w:hAnsiTheme="majorHAnsi" w:cstheme="majorHAnsi"/>
          <w:color w:val="A6A6A6" w:themeColor="background1" w:themeShade="A6"/>
        </w:rPr>
        <w:t>Individuální případová práce se žáky v osobních problémech, zejména konzultace a vedení.</w:t>
      </w:r>
    </w:p>
    <w:p w14:paraId="1C6AB347" w14:textId="77777777" w:rsidR="00CA73BE" w:rsidRPr="00D10FCE" w:rsidRDefault="00CA73BE" w:rsidP="00CA73BE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color w:val="A6A6A6" w:themeColor="background1" w:themeShade="A6"/>
        </w:rPr>
      </w:pPr>
      <w:r w:rsidRPr="00D10FCE">
        <w:rPr>
          <w:rFonts w:asciiTheme="majorHAnsi" w:hAnsiTheme="majorHAnsi" w:cstheme="majorHAnsi"/>
          <w:color w:val="A6A6A6" w:themeColor="background1" w:themeShade="A6"/>
        </w:rPr>
        <w:t>Krizová intervence a zpracování krize pro žáky, pedagogické pracovníky a zákonné zástupce.</w:t>
      </w:r>
    </w:p>
    <w:p w14:paraId="446C7B44" w14:textId="77777777" w:rsidR="00CA73BE" w:rsidRPr="00D10FCE" w:rsidRDefault="00CA73BE" w:rsidP="00CA73BE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color w:val="A6A6A6" w:themeColor="background1" w:themeShade="A6"/>
        </w:rPr>
      </w:pPr>
      <w:r w:rsidRPr="00D10FCE">
        <w:rPr>
          <w:rFonts w:asciiTheme="majorHAnsi" w:hAnsiTheme="majorHAnsi" w:cstheme="majorHAnsi"/>
          <w:color w:val="A6A6A6" w:themeColor="background1" w:themeShade="A6"/>
        </w:rPr>
        <w:t>Prevence školního neúspěchu žáků, zejména náprava a vedení.</w:t>
      </w:r>
    </w:p>
    <w:p w14:paraId="10C1BCB1" w14:textId="77777777" w:rsidR="00CA73BE" w:rsidRPr="00D10FCE" w:rsidRDefault="00CA73BE" w:rsidP="00CA73BE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color w:val="A6A6A6" w:themeColor="background1" w:themeShade="A6"/>
        </w:rPr>
      </w:pPr>
      <w:r w:rsidRPr="00D10FCE">
        <w:rPr>
          <w:rFonts w:asciiTheme="majorHAnsi" w:hAnsiTheme="majorHAnsi" w:cstheme="majorHAnsi"/>
          <w:color w:val="A6A6A6" w:themeColor="background1" w:themeShade="A6"/>
        </w:rPr>
        <w:t>Kariérové poradenství u žáků.</w:t>
      </w:r>
    </w:p>
    <w:p w14:paraId="737095BC" w14:textId="77777777" w:rsidR="00CA73BE" w:rsidRPr="00D10FCE" w:rsidRDefault="00CA73BE" w:rsidP="00CA73BE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color w:val="A6A6A6" w:themeColor="background1" w:themeShade="A6"/>
        </w:rPr>
      </w:pPr>
      <w:r w:rsidRPr="00D10FCE">
        <w:rPr>
          <w:rFonts w:asciiTheme="majorHAnsi" w:hAnsiTheme="majorHAnsi" w:cstheme="majorHAnsi"/>
          <w:color w:val="A6A6A6" w:themeColor="background1" w:themeShade="A6"/>
        </w:rPr>
        <w:t>Skupinová a komunitní práce s žáky.</w:t>
      </w:r>
    </w:p>
    <w:p w14:paraId="412D396B" w14:textId="77777777" w:rsidR="00CA73BE" w:rsidRPr="00D10FCE" w:rsidRDefault="00CA73BE" w:rsidP="00CA73BE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color w:val="A6A6A6" w:themeColor="background1" w:themeShade="A6"/>
        </w:rPr>
      </w:pPr>
      <w:r w:rsidRPr="00D10FCE">
        <w:rPr>
          <w:rFonts w:asciiTheme="majorHAnsi" w:hAnsiTheme="majorHAnsi" w:cstheme="majorHAnsi"/>
          <w:color w:val="A6A6A6" w:themeColor="background1" w:themeShade="A6"/>
        </w:rPr>
        <w:t>Koordinace preventivní práce ve třídě, programů pro třídy apod.</w:t>
      </w:r>
    </w:p>
    <w:p w14:paraId="7F009BE7" w14:textId="77777777" w:rsidR="00CA73BE" w:rsidRPr="00D10FCE" w:rsidRDefault="00CA73BE" w:rsidP="00CA73BE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color w:val="A6A6A6" w:themeColor="background1" w:themeShade="A6"/>
        </w:rPr>
      </w:pPr>
      <w:r w:rsidRPr="00D10FCE">
        <w:rPr>
          <w:rFonts w:asciiTheme="majorHAnsi" w:hAnsiTheme="majorHAnsi" w:cstheme="majorHAnsi"/>
          <w:color w:val="A6A6A6" w:themeColor="background1" w:themeShade="A6"/>
        </w:rPr>
        <w:t>Podpora spolupráce třídy a třídního učitele.</w:t>
      </w:r>
    </w:p>
    <w:p w14:paraId="5569EB8C" w14:textId="77777777" w:rsidR="00CA73BE" w:rsidRPr="00D10FCE" w:rsidRDefault="00CA73BE" w:rsidP="00CA73BE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color w:val="A6A6A6" w:themeColor="background1" w:themeShade="A6"/>
        </w:rPr>
      </w:pPr>
      <w:r w:rsidRPr="00D10FCE">
        <w:rPr>
          <w:rFonts w:asciiTheme="majorHAnsi" w:hAnsiTheme="majorHAnsi" w:cstheme="majorHAnsi"/>
          <w:color w:val="A6A6A6" w:themeColor="background1" w:themeShade="A6"/>
        </w:rPr>
        <w:t>Individuální konzultace pro pedagogické pracovníky v oblasti výchovy a vzdělávání.</w:t>
      </w:r>
    </w:p>
    <w:p w14:paraId="5B7E32CC" w14:textId="77777777" w:rsidR="00CA73BE" w:rsidRPr="00D10FCE" w:rsidRDefault="00CA73BE" w:rsidP="00CA73BE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color w:val="A6A6A6" w:themeColor="background1" w:themeShade="A6"/>
        </w:rPr>
      </w:pPr>
      <w:r w:rsidRPr="00D10FCE">
        <w:rPr>
          <w:rFonts w:asciiTheme="majorHAnsi" w:hAnsiTheme="majorHAnsi" w:cstheme="majorHAnsi"/>
          <w:color w:val="A6A6A6" w:themeColor="background1" w:themeShade="A6"/>
        </w:rPr>
        <w:t>Konzultace se zákonnými zástupci při vzdělávacích a výchovných problémech dětí.</w:t>
      </w:r>
    </w:p>
    <w:p w14:paraId="136FAD41" w14:textId="77777777" w:rsidR="00CA73BE" w:rsidRPr="00D10FCE" w:rsidRDefault="00CA73BE" w:rsidP="00CA73BE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color w:val="A6A6A6" w:themeColor="background1" w:themeShade="A6"/>
        </w:rPr>
      </w:pPr>
      <w:r w:rsidRPr="00D10FCE">
        <w:rPr>
          <w:rFonts w:asciiTheme="majorHAnsi" w:hAnsiTheme="majorHAnsi" w:cstheme="majorHAnsi"/>
          <w:color w:val="A6A6A6" w:themeColor="background1" w:themeShade="A6"/>
        </w:rPr>
        <w:t>Podpora tolerantního a multikulturního prostředí ve škole a školském zařízení.</w:t>
      </w:r>
    </w:p>
    <w:p w14:paraId="3E5654BB" w14:textId="77777777" w:rsidR="00CA73BE" w:rsidRPr="00D10FCE" w:rsidRDefault="00CA73BE" w:rsidP="00CA73BE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color w:val="A6A6A6" w:themeColor="background1" w:themeShade="A6"/>
        </w:rPr>
      </w:pPr>
      <w:r w:rsidRPr="00D10FCE">
        <w:rPr>
          <w:rFonts w:asciiTheme="majorHAnsi" w:hAnsiTheme="majorHAnsi" w:cstheme="majorHAnsi"/>
          <w:color w:val="A6A6A6" w:themeColor="background1" w:themeShade="A6"/>
        </w:rPr>
        <w:t>Podpora pro dlouhodobě selhávající žáky ve vzdělávání.</w:t>
      </w:r>
    </w:p>
    <w:p w14:paraId="10FD53AB" w14:textId="77777777" w:rsidR="00CA73BE" w:rsidRPr="00D10FCE" w:rsidRDefault="00CA73BE" w:rsidP="00CA73BE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color w:val="A6A6A6" w:themeColor="background1" w:themeShade="A6"/>
        </w:rPr>
      </w:pPr>
      <w:r w:rsidRPr="00D10FCE">
        <w:rPr>
          <w:rFonts w:asciiTheme="majorHAnsi" w:hAnsiTheme="majorHAnsi" w:cstheme="majorHAnsi"/>
          <w:color w:val="A6A6A6" w:themeColor="background1" w:themeShade="A6"/>
        </w:rPr>
        <w:t>Metodická práce a vzdělávací činnost</w:t>
      </w:r>
    </w:p>
    <w:p w14:paraId="617F7068" w14:textId="77777777" w:rsidR="00CA73BE" w:rsidRPr="00D10FCE" w:rsidRDefault="00CA73BE" w:rsidP="00CA73BE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color w:val="A6A6A6" w:themeColor="background1" w:themeShade="A6"/>
        </w:rPr>
      </w:pPr>
      <w:r w:rsidRPr="00D10FCE">
        <w:rPr>
          <w:rFonts w:asciiTheme="majorHAnsi" w:hAnsiTheme="majorHAnsi" w:cstheme="majorHAnsi"/>
          <w:color w:val="A6A6A6" w:themeColor="background1" w:themeShade="A6"/>
        </w:rPr>
        <w:t>Metodická podpora při práci se žáky se speciálními vzdělávacími potřebami.</w:t>
      </w:r>
    </w:p>
    <w:p w14:paraId="710822D7" w14:textId="77777777" w:rsidR="00CA73BE" w:rsidRPr="00D10FCE" w:rsidRDefault="00CA73BE" w:rsidP="00CA73BE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color w:val="A6A6A6" w:themeColor="background1" w:themeShade="A6"/>
        </w:rPr>
      </w:pPr>
      <w:r w:rsidRPr="00D10FCE">
        <w:rPr>
          <w:rFonts w:asciiTheme="majorHAnsi" w:hAnsiTheme="majorHAnsi" w:cstheme="majorHAnsi"/>
          <w:color w:val="A6A6A6" w:themeColor="background1" w:themeShade="A6"/>
        </w:rPr>
        <w:t>Metodická pomoc třídním učitelům.</w:t>
      </w:r>
    </w:p>
    <w:p w14:paraId="602D82DF" w14:textId="77777777" w:rsidR="00CA73BE" w:rsidRPr="00D10FCE" w:rsidRDefault="00CA73BE" w:rsidP="00CA73BE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color w:val="A6A6A6" w:themeColor="background1" w:themeShade="A6"/>
        </w:rPr>
      </w:pPr>
      <w:r w:rsidRPr="00D10FCE">
        <w:rPr>
          <w:rFonts w:asciiTheme="majorHAnsi" w:hAnsiTheme="majorHAnsi" w:cstheme="majorHAnsi"/>
          <w:color w:val="A6A6A6" w:themeColor="background1" w:themeShade="A6"/>
        </w:rPr>
        <w:t>Účast na pracovních poradách školy.</w:t>
      </w:r>
    </w:p>
    <w:p w14:paraId="4D028D16" w14:textId="77777777" w:rsidR="00CA73BE" w:rsidRPr="00D10FCE" w:rsidRDefault="00CA73BE" w:rsidP="00CA73BE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color w:val="A6A6A6" w:themeColor="background1" w:themeShade="A6"/>
        </w:rPr>
      </w:pPr>
      <w:r w:rsidRPr="00D10FCE">
        <w:rPr>
          <w:rFonts w:asciiTheme="majorHAnsi" w:hAnsiTheme="majorHAnsi" w:cstheme="majorHAnsi"/>
          <w:color w:val="A6A6A6" w:themeColor="background1" w:themeShade="A6"/>
        </w:rPr>
        <w:t>Prezentační a informační činnost.</w:t>
      </w:r>
    </w:p>
    <w:p w14:paraId="3EF397BA" w14:textId="77777777" w:rsidR="00CA73BE" w:rsidRDefault="00CA73BE" w:rsidP="00CA73BE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724B041B" w14:textId="251BBBEC" w:rsidR="00CA73BE" w:rsidRPr="00CA73BE" w:rsidRDefault="003E223A" w:rsidP="00042345">
      <w:pPr>
        <w:pStyle w:val="Nadpis3"/>
      </w:pPr>
      <w:bookmarkStart w:id="13" w:name="_Toc157163621"/>
      <w:r>
        <w:t>Školní s</w:t>
      </w:r>
      <w:r w:rsidR="00CA73BE" w:rsidRPr="00CA73BE">
        <w:t>peciální pedagog</w:t>
      </w:r>
      <w:bookmarkEnd w:id="13"/>
    </w:p>
    <w:p w14:paraId="7C936E3D" w14:textId="10FED8D9" w:rsidR="00CA73BE" w:rsidRDefault="00CA73BE" w:rsidP="00042345">
      <w:pPr>
        <w:pStyle w:val="Normlnweb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A73BE">
        <w:rPr>
          <w:rFonts w:asciiTheme="majorHAnsi" w:hAnsiTheme="majorHAnsi" w:cstheme="majorHAnsi"/>
          <w:sz w:val="22"/>
          <w:szCs w:val="22"/>
        </w:rPr>
        <w:t xml:space="preserve">Podílí se na vytváření programu poskytování pedagogicko-psychologických poradenských služeb ve škole, včetně programu primární prevence. Komunikuje s vedením školy, pedagogy, žáky a zákonnými zástupci. Vyhledává žáky se speciálními vzdělávacími potřebami a provádí jejich zařazení do speciálně pedagogické péče. Náplň práce je uvedena ve vyhlášce č. 72/2005 Sb., o poskytování poradenských služeb ve školách a školských poradenských zařízeních. </w:t>
      </w:r>
    </w:p>
    <w:p w14:paraId="4DACFBB4" w14:textId="77777777" w:rsidR="00D10FCE" w:rsidRPr="00042345" w:rsidRDefault="00D10FCE" w:rsidP="00042345">
      <w:pPr>
        <w:pStyle w:val="Normlnweb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CAD07E1" w14:textId="77777777" w:rsidR="00BF1973" w:rsidRPr="00BF1973" w:rsidRDefault="00BF1973" w:rsidP="00BF197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</w:rPr>
      </w:pPr>
      <w:r w:rsidRPr="00BF1973">
        <w:rPr>
          <w:rStyle w:val="normaltextrun"/>
          <w:rFonts w:asciiTheme="majorHAnsi" w:hAnsiTheme="majorHAnsi" w:cstheme="majorHAnsi"/>
          <w:b/>
          <w:bCs/>
          <w:color w:val="000000"/>
        </w:rPr>
        <w:lastRenderedPageBreak/>
        <w:t>Činnosti školního speciálního pedagoga</w:t>
      </w:r>
      <w:r w:rsidRPr="00BF1973">
        <w:rPr>
          <w:rStyle w:val="eop"/>
          <w:rFonts w:asciiTheme="majorHAnsi" w:hAnsiTheme="majorHAnsi" w:cstheme="majorHAnsi"/>
          <w:color w:val="000000"/>
        </w:rPr>
        <w:t> </w:t>
      </w:r>
    </w:p>
    <w:p w14:paraId="35140114" w14:textId="569EAB46" w:rsidR="00BF1973" w:rsidRPr="00B01CAA" w:rsidRDefault="00B01CAA" w:rsidP="00BF197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  <w:b/>
          <w:bCs/>
        </w:rPr>
      </w:pPr>
      <w:r w:rsidRPr="00B01CAA">
        <w:rPr>
          <w:rStyle w:val="normaltextrun"/>
          <w:rFonts w:asciiTheme="majorHAnsi" w:hAnsiTheme="majorHAnsi" w:cstheme="majorHAnsi"/>
          <w:b/>
          <w:bCs/>
          <w:color w:val="000000"/>
        </w:rPr>
        <w:t>Diagnostika a depistáž</w:t>
      </w:r>
      <w:r w:rsidR="00BF1973" w:rsidRPr="00B01CAA">
        <w:rPr>
          <w:rStyle w:val="eop"/>
          <w:rFonts w:asciiTheme="majorHAnsi" w:hAnsiTheme="majorHAnsi" w:cstheme="majorHAnsi"/>
          <w:b/>
          <w:bCs/>
          <w:color w:val="000000"/>
        </w:rPr>
        <w:t> </w:t>
      </w:r>
    </w:p>
    <w:p w14:paraId="5B7A3AE6" w14:textId="2DA30B8A" w:rsidR="00BF1973" w:rsidRPr="00BF1973" w:rsidRDefault="00BF1973" w:rsidP="00215BE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</w:rPr>
      </w:pPr>
      <w:r w:rsidRPr="00BF1973">
        <w:rPr>
          <w:rStyle w:val="normaltextrun"/>
          <w:rFonts w:asciiTheme="majorHAnsi" w:hAnsiTheme="majorHAnsi" w:cstheme="majorHAnsi"/>
          <w:color w:val="000000"/>
        </w:rPr>
        <w:t>Vyhledávání žáků s rizikem vzniku speciálních vzdělávacích potřeb (dále SVP) a zajištění další podpory</w:t>
      </w:r>
      <w:r w:rsidR="00215BEB">
        <w:rPr>
          <w:rStyle w:val="normaltextrun"/>
          <w:rFonts w:asciiTheme="majorHAnsi" w:hAnsiTheme="majorHAnsi" w:cstheme="majorHAnsi"/>
          <w:color w:val="000000"/>
        </w:rPr>
        <w:t>,</w:t>
      </w:r>
      <w:r w:rsidRPr="00BF1973">
        <w:rPr>
          <w:rStyle w:val="normaltextrun"/>
          <w:rFonts w:asciiTheme="majorHAnsi" w:hAnsiTheme="majorHAnsi" w:cstheme="majorHAnsi"/>
          <w:color w:val="000000"/>
        </w:rPr>
        <w:t> </w:t>
      </w:r>
      <w:r w:rsidRPr="00BF1973">
        <w:rPr>
          <w:rStyle w:val="eop"/>
          <w:rFonts w:asciiTheme="majorHAnsi" w:hAnsiTheme="majorHAnsi" w:cstheme="majorHAnsi"/>
          <w:color w:val="000000"/>
        </w:rPr>
        <w:t> </w:t>
      </w:r>
    </w:p>
    <w:p w14:paraId="7B327333" w14:textId="591F950B" w:rsidR="00BF1973" w:rsidRPr="00BF1973" w:rsidRDefault="00BF1973" w:rsidP="00215BE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</w:rPr>
      </w:pPr>
      <w:r w:rsidRPr="00BF1973">
        <w:rPr>
          <w:rStyle w:val="normaltextrun"/>
          <w:rFonts w:asciiTheme="majorHAnsi" w:hAnsiTheme="majorHAnsi" w:cstheme="majorHAnsi"/>
          <w:color w:val="000000"/>
        </w:rPr>
        <w:t>Vyhledávání žáků s SVP a jejich zařazení do speciálně pedagogické péče</w:t>
      </w:r>
      <w:r w:rsidR="00215BEB">
        <w:rPr>
          <w:rStyle w:val="normaltextrun"/>
          <w:rFonts w:asciiTheme="majorHAnsi" w:hAnsiTheme="majorHAnsi" w:cstheme="majorHAnsi"/>
          <w:color w:val="000000"/>
        </w:rPr>
        <w:t>,</w:t>
      </w:r>
      <w:r w:rsidRPr="00BF1973">
        <w:rPr>
          <w:rStyle w:val="eop"/>
          <w:rFonts w:asciiTheme="majorHAnsi" w:hAnsiTheme="majorHAnsi" w:cstheme="majorHAnsi"/>
          <w:color w:val="000000"/>
        </w:rPr>
        <w:t> </w:t>
      </w:r>
    </w:p>
    <w:p w14:paraId="597A7013" w14:textId="122EB6F7" w:rsidR="00BF1973" w:rsidRPr="00BF1973" w:rsidRDefault="00BF1973" w:rsidP="00215BE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</w:rPr>
      </w:pPr>
      <w:r w:rsidRPr="00BF1973">
        <w:rPr>
          <w:rStyle w:val="normaltextrun"/>
          <w:rFonts w:asciiTheme="majorHAnsi" w:hAnsiTheme="majorHAnsi" w:cstheme="majorHAnsi"/>
          <w:color w:val="000000"/>
        </w:rPr>
        <w:t xml:space="preserve">Spolupráce při zápisu do 1. </w:t>
      </w:r>
      <w:r w:rsidR="00215BEB" w:rsidRPr="00BF1973">
        <w:rPr>
          <w:rStyle w:val="normaltextrun"/>
          <w:rFonts w:asciiTheme="majorHAnsi" w:hAnsiTheme="majorHAnsi" w:cstheme="majorHAnsi"/>
          <w:color w:val="000000"/>
        </w:rPr>
        <w:t>ročníku</w:t>
      </w:r>
      <w:r w:rsidR="00215BEB">
        <w:rPr>
          <w:rStyle w:val="eop"/>
          <w:rFonts w:asciiTheme="majorHAnsi" w:hAnsiTheme="majorHAnsi" w:cstheme="majorHAnsi"/>
          <w:color w:val="000000"/>
        </w:rPr>
        <w:t>,</w:t>
      </w:r>
      <w:r w:rsidRPr="00BF1973">
        <w:rPr>
          <w:rStyle w:val="eop"/>
          <w:rFonts w:asciiTheme="majorHAnsi" w:hAnsiTheme="majorHAnsi" w:cstheme="majorHAnsi"/>
          <w:color w:val="000000"/>
        </w:rPr>
        <w:t xml:space="preserve"> </w:t>
      </w:r>
    </w:p>
    <w:p w14:paraId="492A6F2E" w14:textId="688BC799" w:rsidR="00BF1973" w:rsidRPr="00BF1973" w:rsidRDefault="00BF1973" w:rsidP="00215BE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</w:rPr>
      </w:pPr>
      <w:r w:rsidRPr="00BF1973">
        <w:rPr>
          <w:rStyle w:val="normaltextrun"/>
          <w:rFonts w:asciiTheme="majorHAnsi" w:hAnsiTheme="majorHAnsi" w:cstheme="majorHAnsi"/>
          <w:color w:val="000000"/>
        </w:rPr>
        <w:t>Diagnostika SVP žáka, zejména shromažďování údajů o žákovi pro navazující intervence ve školním prostředí, speciálně pedagogická diagnostika předpokladů pro čtení, psaní, počítání, předpokladů rozvoje gramotnosti, analýza získaných údajů a jejich vyhodnocení.</w:t>
      </w:r>
      <w:r w:rsidRPr="00BF1973">
        <w:rPr>
          <w:rStyle w:val="eop"/>
          <w:rFonts w:asciiTheme="majorHAnsi" w:hAnsiTheme="majorHAnsi" w:cstheme="majorHAnsi"/>
          <w:color w:val="000000"/>
        </w:rPr>
        <w:t> </w:t>
      </w:r>
    </w:p>
    <w:p w14:paraId="7BF80F39" w14:textId="77777777" w:rsidR="00BF1973" w:rsidRPr="00BF1973" w:rsidRDefault="00BF1973" w:rsidP="00BF197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</w:rPr>
      </w:pPr>
      <w:r w:rsidRPr="00BF1973">
        <w:rPr>
          <w:rStyle w:val="eop"/>
          <w:rFonts w:asciiTheme="majorHAnsi" w:hAnsiTheme="majorHAnsi" w:cstheme="majorHAnsi"/>
          <w:color w:val="000000"/>
        </w:rPr>
        <w:t> </w:t>
      </w:r>
    </w:p>
    <w:p w14:paraId="766D03E7" w14:textId="2718122D" w:rsidR="00BF1973" w:rsidRPr="00B01CAA" w:rsidRDefault="00B01CAA" w:rsidP="00BF197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  <w:b/>
          <w:bCs/>
        </w:rPr>
      </w:pPr>
      <w:r w:rsidRPr="00B01CAA">
        <w:rPr>
          <w:rStyle w:val="normaltextrun"/>
          <w:rFonts w:asciiTheme="majorHAnsi" w:hAnsiTheme="majorHAnsi" w:cstheme="majorHAnsi"/>
          <w:b/>
          <w:bCs/>
          <w:color w:val="000000"/>
        </w:rPr>
        <w:t>Konzultační, poradenské a intervenční práce</w:t>
      </w:r>
      <w:r w:rsidR="00BF1973" w:rsidRPr="00B01CAA">
        <w:rPr>
          <w:rStyle w:val="eop"/>
          <w:rFonts w:asciiTheme="majorHAnsi" w:hAnsiTheme="majorHAnsi" w:cstheme="majorHAnsi"/>
          <w:b/>
          <w:bCs/>
          <w:color w:val="000000"/>
        </w:rPr>
        <w:t> </w:t>
      </w:r>
    </w:p>
    <w:p w14:paraId="3CB7E504" w14:textId="37AFEBE6" w:rsidR="00BF1973" w:rsidRPr="00BF1973" w:rsidRDefault="00215BEB" w:rsidP="00215BEB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  <w:color w:val="000000"/>
        </w:rPr>
        <w:t>P</w:t>
      </w:r>
      <w:r w:rsidR="00BF1973" w:rsidRPr="00BF1973">
        <w:rPr>
          <w:rStyle w:val="normaltextrun"/>
          <w:rFonts w:asciiTheme="majorHAnsi" w:hAnsiTheme="majorHAnsi" w:cstheme="majorHAnsi"/>
          <w:color w:val="000000"/>
        </w:rPr>
        <w:t>omoc při realizaci plánu pedagogické podpory, individuální speciálně</w:t>
      </w:r>
      <w:r w:rsidR="00BF1973" w:rsidRPr="00BF1973">
        <w:rPr>
          <w:rStyle w:val="eop"/>
          <w:rFonts w:asciiTheme="majorHAnsi" w:hAnsiTheme="majorHAnsi" w:cstheme="majorHAnsi"/>
          <w:color w:val="000000"/>
        </w:rPr>
        <w:t> </w:t>
      </w:r>
      <w:r w:rsidR="00BF1973" w:rsidRPr="00BF1973">
        <w:rPr>
          <w:rStyle w:val="normaltextrun"/>
          <w:rFonts w:asciiTheme="majorHAnsi" w:hAnsiTheme="majorHAnsi" w:cstheme="majorHAnsi"/>
          <w:color w:val="000000"/>
        </w:rPr>
        <w:t xml:space="preserve">pedagogická péče, reedukační, kompenzační a stimulační činnosti; se žákem s rizikem vzniku SVP, participace na vytvoření individuálního vzdělávacího plánu ve spolupráci s třídním učitelem, pedagogy školy, žákem a jeho zákonnými zástupci. </w:t>
      </w:r>
    </w:p>
    <w:p w14:paraId="75D99321" w14:textId="22ED4495" w:rsidR="00BF1973" w:rsidRPr="00BF1973" w:rsidRDefault="00BF1973" w:rsidP="00215BEB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</w:rPr>
      </w:pPr>
      <w:r w:rsidRPr="00BF1973">
        <w:rPr>
          <w:rStyle w:val="normaltextrun"/>
          <w:rFonts w:asciiTheme="majorHAnsi" w:hAnsiTheme="majorHAnsi" w:cstheme="majorHAnsi"/>
          <w:color w:val="000000"/>
        </w:rPr>
        <w:t>Průběžné vyhodnocování účinnosti poskytovaných podpůrných opatření pro žáky s SVP, dle potřeby navržení a realizace úprav.</w:t>
      </w:r>
      <w:r w:rsidRPr="00BF1973">
        <w:rPr>
          <w:rStyle w:val="eop"/>
          <w:rFonts w:asciiTheme="majorHAnsi" w:hAnsiTheme="majorHAnsi" w:cstheme="majorHAnsi"/>
          <w:color w:val="000000"/>
        </w:rPr>
        <w:t> </w:t>
      </w:r>
    </w:p>
    <w:p w14:paraId="36EE6089" w14:textId="0695BFC6" w:rsidR="00BF1973" w:rsidRPr="00BF1973" w:rsidRDefault="00BF1973" w:rsidP="00215BEB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</w:rPr>
      </w:pPr>
      <w:r w:rsidRPr="00BF1973">
        <w:rPr>
          <w:rStyle w:val="normaltextrun"/>
          <w:rFonts w:asciiTheme="majorHAnsi" w:hAnsiTheme="majorHAnsi" w:cstheme="majorHAnsi"/>
          <w:color w:val="000000"/>
        </w:rPr>
        <w:t xml:space="preserve"> Individuální konzultace pro rodiče, zabezpečení průběžné komunikace a kontaktů s rodiči žáka/zákonnými zástupci.</w:t>
      </w:r>
      <w:r w:rsidRPr="00BF1973">
        <w:rPr>
          <w:rStyle w:val="eop"/>
          <w:rFonts w:asciiTheme="majorHAnsi" w:hAnsiTheme="majorHAnsi" w:cstheme="majorHAnsi"/>
          <w:color w:val="000000"/>
        </w:rPr>
        <w:t> </w:t>
      </w:r>
    </w:p>
    <w:p w14:paraId="71FA31DF" w14:textId="2A57741D" w:rsidR="00BF1973" w:rsidRPr="00BF1973" w:rsidRDefault="00BF1973" w:rsidP="00215BEB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</w:rPr>
      </w:pPr>
      <w:r w:rsidRPr="00BF1973">
        <w:rPr>
          <w:rStyle w:val="normaltextrun"/>
          <w:rFonts w:asciiTheme="majorHAnsi" w:hAnsiTheme="majorHAnsi" w:cstheme="majorHAnsi"/>
          <w:color w:val="000000"/>
        </w:rPr>
        <w:t>Individuální konzultace pro pedagogické pracovníky v oblasti SVP.</w:t>
      </w:r>
      <w:r w:rsidRPr="00BF1973">
        <w:rPr>
          <w:rStyle w:val="eop"/>
          <w:rFonts w:asciiTheme="majorHAnsi" w:hAnsiTheme="majorHAnsi" w:cstheme="majorHAnsi"/>
          <w:color w:val="000000"/>
        </w:rPr>
        <w:t> </w:t>
      </w:r>
    </w:p>
    <w:p w14:paraId="26582A81" w14:textId="5B212DF7" w:rsidR="00BF1973" w:rsidRPr="00BF1973" w:rsidRDefault="00BF1973" w:rsidP="00215BEB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</w:rPr>
      </w:pPr>
      <w:r w:rsidRPr="00BF1973">
        <w:rPr>
          <w:rStyle w:val="normaltextrun"/>
          <w:rFonts w:asciiTheme="majorHAnsi" w:hAnsiTheme="majorHAnsi" w:cstheme="majorHAnsi"/>
          <w:color w:val="000000"/>
        </w:rPr>
        <w:t>Konzultace s pracovníky školských a dalších poradenských zařízení.</w:t>
      </w:r>
      <w:r w:rsidRPr="00BF1973">
        <w:rPr>
          <w:rStyle w:val="eop"/>
          <w:rFonts w:asciiTheme="majorHAnsi" w:hAnsiTheme="majorHAnsi" w:cstheme="majorHAnsi"/>
          <w:color w:val="000000"/>
        </w:rPr>
        <w:t> </w:t>
      </w:r>
    </w:p>
    <w:p w14:paraId="1F635F52" w14:textId="77777777" w:rsidR="00BF1973" w:rsidRPr="00BF1973" w:rsidRDefault="00BF1973" w:rsidP="00BF197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</w:rPr>
      </w:pPr>
      <w:r w:rsidRPr="00BF1973">
        <w:rPr>
          <w:rStyle w:val="eop"/>
          <w:rFonts w:asciiTheme="majorHAnsi" w:hAnsiTheme="majorHAnsi" w:cstheme="majorHAnsi"/>
          <w:color w:val="000000"/>
        </w:rPr>
        <w:t> </w:t>
      </w:r>
    </w:p>
    <w:p w14:paraId="424C9911" w14:textId="3E6B4330" w:rsidR="00BF1973" w:rsidRPr="00B01CAA" w:rsidRDefault="00B01CAA" w:rsidP="00BF197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  <w:b/>
          <w:bCs/>
        </w:rPr>
      </w:pPr>
      <w:r w:rsidRPr="00B01CAA">
        <w:rPr>
          <w:rStyle w:val="normaltextrun"/>
          <w:rFonts w:asciiTheme="majorHAnsi" w:hAnsiTheme="majorHAnsi" w:cstheme="majorHAnsi"/>
          <w:b/>
          <w:bCs/>
          <w:color w:val="000000"/>
        </w:rPr>
        <w:t>Metodické, koordinační a vzdělávací činnosti</w:t>
      </w:r>
      <w:r w:rsidR="00BF1973" w:rsidRPr="00B01CAA">
        <w:rPr>
          <w:rStyle w:val="eop"/>
          <w:rFonts w:asciiTheme="majorHAnsi" w:hAnsiTheme="majorHAnsi" w:cstheme="majorHAnsi"/>
          <w:b/>
          <w:bCs/>
          <w:color w:val="000000"/>
        </w:rPr>
        <w:t> </w:t>
      </w:r>
    </w:p>
    <w:p w14:paraId="0F98F792" w14:textId="4DCA460E" w:rsidR="00BF1973" w:rsidRPr="00BF1973" w:rsidRDefault="00BF1973" w:rsidP="00215BEB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</w:rPr>
      </w:pPr>
      <w:r w:rsidRPr="00BF1973">
        <w:rPr>
          <w:rStyle w:val="normaltextrun"/>
          <w:rFonts w:asciiTheme="majorHAnsi" w:hAnsiTheme="majorHAnsi" w:cstheme="majorHAnsi"/>
          <w:color w:val="000000"/>
        </w:rPr>
        <w:t>Pomoc s přípravou a průběžnou úpravou podmínek pro vzdělávání žáků se SVP v rámci ŠPP</w:t>
      </w:r>
      <w:r w:rsidRPr="00BF1973">
        <w:rPr>
          <w:rStyle w:val="eop"/>
          <w:rFonts w:asciiTheme="majorHAnsi" w:hAnsiTheme="majorHAnsi" w:cstheme="majorHAnsi"/>
          <w:color w:val="000000"/>
        </w:rPr>
        <w:t> </w:t>
      </w:r>
    </w:p>
    <w:p w14:paraId="7A5E6012" w14:textId="17DD572F" w:rsidR="00BF1973" w:rsidRPr="00BF1973" w:rsidRDefault="00BF1973" w:rsidP="00215BEB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</w:rPr>
      </w:pPr>
      <w:r w:rsidRPr="00BF1973">
        <w:rPr>
          <w:rStyle w:val="normaltextrun"/>
          <w:rFonts w:asciiTheme="majorHAnsi" w:hAnsiTheme="majorHAnsi" w:cstheme="majorHAnsi"/>
          <w:color w:val="000000"/>
        </w:rPr>
        <w:t>Metodická pomoc třídním učitelům při vzdělávání žáků se SVP nebo rizikem vzniku SVP.</w:t>
      </w:r>
      <w:r w:rsidRPr="00BF1973">
        <w:rPr>
          <w:rStyle w:val="eop"/>
          <w:rFonts w:asciiTheme="majorHAnsi" w:hAnsiTheme="majorHAnsi" w:cstheme="majorHAnsi"/>
          <w:color w:val="000000"/>
        </w:rPr>
        <w:t> </w:t>
      </w:r>
    </w:p>
    <w:p w14:paraId="1198900C" w14:textId="21665AFA" w:rsidR="00BF1973" w:rsidRPr="00BF1973" w:rsidRDefault="00BF1973" w:rsidP="00215BEB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</w:rPr>
      </w:pPr>
      <w:r w:rsidRPr="00BF1973">
        <w:rPr>
          <w:rStyle w:val="normaltextrun"/>
          <w:rFonts w:asciiTheme="majorHAnsi" w:hAnsiTheme="majorHAnsi" w:cstheme="majorHAnsi"/>
          <w:color w:val="000000"/>
        </w:rPr>
        <w:t>Metodické činnosti pro další pedagogické pracovníky školy</w:t>
      </w:r>
    </w:p>
    <w:p w14:paraId="24DAD96E" w14:textId="6EBCE56F" w:rsidR="00BF1973" w:rsidRPr="00BF1973" w:rsidRDefault="00BF1973" w:rsidP="00215BEB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</w:rPr>
      </w:pPr>
      <w:r w:rsidRPr="00BF1973">
        <w:rPr>
          <w:rStyle w:val="normaltextrun"/>
          <w:rFonts w:asciiTheme="majorHAnsi" w:hAnsiTheme="majorHAnsi" w:cstheme="majorHAnsi"/>
          <w:color w:val="000000"/>
        </w:rPr>
        <w:t>Kooperace s pedagogickými pracovníky školy zajišťujícími poradenské služby.</w:t>
      </w:r>
      <w:r w:rsidRPr="00BF1973">
        <w:rPr>
          <w:rStyle w:val="eop"/>
          <w:rFonts w:asciiTheme="majorHAnsi" w:hAnsiTheme="majorHAnsi" w:cstheme="majorHAnsi"/>
          <w:color w:val="000000"/>
        </w:rPr>
        <w:t> </w:t>
      </w:r>
    </w:p>
    <w:p w14:paraId="32F1ABE7" w14:textId="06223D64" w:rsidR="00BF1973" w:rsidRPr="00215BEB" w:rsidRDefault="00BF1973" w:rsidP="00215BEB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</w:rPr>
      </w:pPr>
      <w:r w:rsidRPr="00BF1973">
        <w:rPr>
          <w:rStyle w:val="normaltextrun"/>
          <w:rFonts w:asciiTheme="majorHAnsi" w:hAnsiTheme="majorHAnsi" w:cstheme="majorHAnsi"/>
          <w:color w:val="000000"/>
        </w:rPr>
        <w:t>Kooperace se školskými poradenskými zařízeními a s dalšími institucemi</w:t>
      </w:r>
      <w:r w:rsidRPr="00BF1973">
        <w:rPr>
          <w:rStyle w:val="eop"/>
          <w:rFonts w:asciiTheme="majorHAnsi" w:hAnsiTheme="majorHAnsi" w:cstheme="majorHAnsi"/>
          <w:color w:val="000000"/>
        </w:rPr>
        <w:t> </w:t>
      </w:r>
      <w:r w:rsidRPr="00215BEB">
        <w:rPr>
          <w:rStyle w:val="normaltextrun"/>
          <w:rFonts w:asciiTheme="majorHAnsi" w:hAnsiTheme="majorHAnsi" w:cstheme="majorHAnsi"/>
          <w:color w:val="000000"/>
        </w:rPr>
        <w:t>a odbornými pracovníky ve prospěch žáka se SVP. </w:t>
      </w:r>
      <w:r w:rsidRPr="00215BEB">
        <w:rPr>
          <w:rStyle w:val="eop"/>
          <w:rFonts w:asciiTheme="majorHAnsi" w:hAnsiTheme="majorHAnsi" w:cstheme="majorHAnsi"/>
          <w:color w:val="000000"/>
        </w:rPr>
        <w:t> </w:t>
      </w:r>
    </w:p>
    <w:p w14:paraId="7C5C94CE" w14:textId="1D041736" w:rsidR="00BF1973" w:rsidRPr="00BF1973" w:rsidRDefault="00BF1973" w:rsidP="00215BEB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</w:rPr>
      </w:pPr>
      <w:r w:rsidRPr="00BF1973">
        <w:rPr>
          <w:rStyle w:val="normaltextrun"/>
          <w:rFonts w:asciiTheme="majorHAnsi" w:hAnsiTheme="majorHAnsi" w:cstheme="majorHAnsi"/>
          <w:color w:val="000000"/>
        </w:rPr>
        <w:t>Participace na vytváření individuálních vzdělávacích plánů, plánů pedagogické podpory s cílem rozšíření služeb a zkvalitnění péče o skupiny žáků se SVP nebo rizikem vzniku SVP.</w:t>
      </w:r>
      <w:r w:rsidRPr="00BF1973">
        <w:rPr>
          <w:rStyle w:val="eop"/>
          <w:rFonts w:asciiTheme="majorHAnsi" w:hAnsiTheme="majorHAnsi" w:cstheme="majorHAnsi"/>
          <w:color w:val="000000"/>
        </w:rPr>
        <w:t> </w:t>
      </w:r>
    </w:p>
    <w:p w14:paraId="06C5A584" w14:textId="40FB21D3" w:rsidR="00BF1973" w:rsidRPr="00BF1973" w:rsidRDefault="00BF1973" w:rsidP="00215BEB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</w:rPr>
      </w:pPr>
      <w:r w:rsidRPr="00BF1973">
        <w:rPr>
          <w:rStyle w:val="normaltextrun"/>
          <w:rFonts w:asciiTheme="majorHAnsi" w:hAnsiTheme="majorHAnsi" w:cstheme="majorHAnsi"/>
          <w:color w:val="000000"/>
        </w:rPr>
        <w:lastRenderedPageBreak/>
        <w:t>Koordinace a metodické vedení asistentů pedagoga ve škole.</w:t>
      </w:r>
      <w:r w:rsidRPr="00BF1973">
        <w:rPr>
          <w:rStyle w:val="eop"/>
          <w:rFonts w:asciiTheme="majorHAnsi" w:hAnsiTheme="majorHAnsi" w:cstheme="majorHAnsi"/>
          <w:color w:val="000000"/>
        </w:rPr>
        <w:t> </w:t>
      </w:r>
    </w:p>
    <w:p w14:paraId="676B6409" w14:textId="7D4D5FC2" w:rsidR="00BF1973" w:rsidRPr="00BF1973" w:rsidRDefault="00BF1973" w:rsidP="00215BEB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</w:rPr>
      </w:pPr>
      <w:r w:rsidRPr="00BF1973">
        <w:rPr>
          <w:rStyle w:val="normaltextrun"/>
          <w:rFonts w:asciiTheme="majorHAnsi" w:hAnsiTheme="majorHAnsi" w:cstheme="majorHAnsi"/>
          <w:color w:val="000000"/>
        </w:rPr>
        <w:t>Besedy a osvěta zákonným zástupcům.</w:t>
      </w:r>
      <w:r w:rsidRPr="00BF1973">
        <w:rPr>
          <w:rStyle w:val="eop"/>
          <w:rFonts w:asciiTheme="majorHAnsi" w:hAnsiTheme="majorHAnsi" w:cstheme="majorHAnsi"/>
          <w:color w:val="000000"/>
        </w:rPr>
        <w:t> </w:t>
      </w:r>
    </w:p>
    <w:p w14:paraId="1DE9981F" w14:textId="77777777" w:rsidR="00BF1973" w:rsidRPr="00BF1973" w:rsidRDefault="00BF1973" w:rsidP="00BF197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</w:rPr>
      </w:pPr>
      <w:r w:rsidRPr="00BF1973">
        <w:rPr>
          <w:rStyle w:val="eop"/>
          <w:rFonts w:asciiTheme="majorHAnsi" w:hAnsiTheme="majorHAnsi" w:cstheme="majorHAnsi"/>
          <w:color w:val="000000"/>
        </w:rPr>
        <w:t> </w:t>
      </w:r>
    </w:p>
    <w:p w14:paraId="257D917D" w14:textId="77777777" w:rsidR="00BF1973" w:rsidRPr="00BF1973" w:rsidRDefault="00BF1973" w:rsidP="00BF197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</w:rPr>
      </w:pPr>
      <w:r w:rsidRPr="00BF1973">
        <w:rPr>
          <w:rStyle w:val="normaltextrun"/>
          <w:rFonts w:asciiTheme="majorHAnsi" w:hAnsiTheme="majorHAnsi" w:cstheme="majorHAnsi"/>
          <w:b/>
          <w:bCs/>
          <w:color w:val="000000"/>
        </w:rPr>
        <w:t>Vedení dokumentace:</w:t>
      </w:r>
      <w:r w:rsidRPr="00BF1973">
        <w:rPr>
          <w:rStyle w:val="eop"/>
          <w:rFonts w:asciiTheme="majorHAnsi" w:hAnsiTheme="majorHAnsi" w:cstheme="majorHAnsi"/>
          <w:color w:val="000000"/>
        </w:rPr>
        <w:t> </w:t>
      </w:r>
    </w:p>
    <w:p w14:paraId="5D43330A" w14:textId="77777777" w:rsidR="00BF1973" w:rsidRPr="00BF1973" w:rsidRDefault="00BF1973" w:rsidP="00215BEB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</w:rPr>
      </w:pPr>
      <w:r w:rsidRPr="00BF1973">
        <w:rPr>
          <w:rStyle w:val="normaltextrun"/>
          <w:rFonts w:asciiTheme="majorHAnsi" w:hAnsiTheme="majorHAnsi" w:cstheme="majorHAnsi"/>
          <w:color w:val="000000"/>
        </w:rPr>
        <w:t>program poradenských služeb na školní rok,</w:t>
      </w:r>
      <w:r w:rsidRPr="00BF1973">
        <w:rPr>
          <w:rStyle w:val="eop"/>
          <w:rFonts w:asciiTheme="majorHAnsi" w:hAnsiTheme="majorHAnsi" w:cstheme="majorHAnsi"/>
          <w:color w:val="000000"/>
        </w:rPr>
        <w:t> </w:t>
      </w:r>
    </w:p>
    <w:p w14:paraId="7609DD2C" w14:textId="77777777" w:rsidR="00BF1973" w:rsidRPr="00BF1973" w:rsidRDefault="00BF1973" w:rsidP="00215BEB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</w:rPr>
      </w:pPr>
      <w:r w:rsidRPr="00BF1973">
        <w:rPr>
          <w:rStyle w:val="normaltextrun"/>
          <w:rFonts w:asciiTheme="majorHAnsi" w:hAnsiTheme="majorHAnsi" w:cstheme="majorHAnsi"/>
          <w:color w:val="000000"/>
        </w:rPr>
        <w:t>rozvrh hodin předmětu speciálně pedagogické péče,</w:t>
      </w:r>
      <w:r w:rsidRPr="00BF1973">
        <w:rPr>
          <w:rStyle w:val="eop"/>
          <w:rFonts w:asciiTheme="majorHAnsi" w:hAnsiTheme="majorHAnsi" w:cstheme="majorHAnsi"/>
          <w:color w:val="000000"/>
        </w:rPr>
        <w:t> </w:t>
      </w:r>
    </w:p>
    <w:p w14:paraId="7376D951" w14:textId="7DCF94D6" w:rsidR="00BF1973" w:rsidRPr="00BF1973" w:rsidRDefault="00D10FCE" w:rsidP="00215BEB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  <w:color w:val="000000"/>
        </w:rPr>
        <w:t>složka žáka, katalogový list</w:t>
      </w:r>
      <w:r w:rsidR="00BF1973" w:rsidRPr="00BF1973">
        <w:rPr>
          <w:rStyle w:val="normaltextrun"/>
          <w:rFonts w:asciiTheme="majorHAnsi" w:hAnsiTheme="majorHAnsi" w:cstheme="majorHAnsi"/>
          <w:color w:val="000000"/>
        </w:rPr>
        <w:t xml:space="preserve"> – záznam konzultace se zákonnými zástupci, záznam konzultace s pedagogem, záznam krizové intervence apod.,</w:t>
      </w:r>
      <w:r w:rsidR="00BF1973" w:rsidRPr="00BF1973">
        <w:rPr>
          <w:rStyle w:val="eop"/>
          <w:rFonts w:asciiTheme="majorHAnsi" w:hAnsiTheme="majorHAnsi" w:cstheme="majorHAnsi"/>
          <w:color w:val="000000"/>
        </w:rPr>
        <w:t> </w:t>
      </w:r>
    </w:p>
    <w:p w14:paraId="317BEDD7" w14:textId="77777777" w:rsidR="00BF1973" w:rsidRPr="00BF1973" w:rsidRDefault="00BF1973" w:rsidP="00215BEB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</w:rPr>
      </w:pPr>
      <w:r w:rsidRPr="00BF1973">
        <w:rPr>
          <w:rStyle w:val="normaltextrun"/>
          <w:rFonts w:asciiTheme="majorHAnsi" w:hAnsiTheme="majorHAnsi" w:cstheme="majorHAnsi"/>
          <w:color w:val="000000"/>
        </w:rPr>
        <w:t>zápisy ze spolupráce s učiteli, asistenty pedagoga</w:t>
      </w:r>
      <w:r w:rsidRPr="00BF1973">
        <w:rPr>
          <w:rStyle w:val="eop"/>
          <w:rFonts w:asciiTheme="majorHAnsi" w:hAnsiTheme="majorHAnsi" w:cstheme="majorHAnsi"/>
          <w:color w:val="000000"/>
        </w:rPr>
        <w:t> </w:t>
      </w:r>
    </w:p>
    <w:p w14:paraId="7A601CDB" w14:textId="77777777" w:rsidR="00BF1973" w:rsidRPr="00BF1973" w:rsidRDefault="00BF1973" w:rsidP="00215BEB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</w:rPr>
      </w:pPr>
      <w:r w:rsidRPr="00BF1973">
        <w:rPr>
          <w:rStyle w:val="normaltextrun"/>
          <w:rFonts w:asciiTheme="majorHAnsi" w:hAnsiTheme="majorHAnsi" w:cstheme="majorHAnsi"/>
          <w:color w:val="000000"/>
        </w:rPr>
        <w:t>vypracování reedukačních a intervenčních plánů pro jednotlivé žáky, vedení záznamů vyučovacích hodin (individuální i skupinové)</w:t>
      </w:r>
      <w:r w:rsidRPr="00BF1973">
        <w:rPr>
          <w:rStyle w:val="eop"/>
          <w:rFonts w:asciiTheme="majorHAnsi" w:hAnsiTheme="majorHAnsi" w:cstheme="majorHAnsi"/>
          <w:color w:val="000000"/>
        </w:rPr>
        <w:t> </w:t>
      </w:r>
    </w:p>
    <w:p w14:paraId="543FEFE6" w14:textId="77777777" w:rsidR="00BF1973" w:rsidRPr="00BF1973" w:rsidRDefault="00BF1973" w:rsidP="00BF197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</w:rPr>
      </w:pPr>
      <w:r w:rsidRPr="00BF1973">
        <w:rPr>
          <w:rStyle w:val="eop"/>
          <w:rFonts w:asciiTheme="majorHAnsi" w:hAnsiTheme="majorHAnsi" w:cstheme="majorHAnsi"/>
          <w:color w:val="000000"/>
        </w:rPr>
        <w:t> </w:t>
      </w:r>
    </w:p>
    <w:p w14:paraId="33E32B96" w14:textId="77777777" w:rsidR="00BF1973" w:rsidRPr="00BF1973" w:rsidRDefault="00BF1973" w:rsidP="00BF197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</w:rPr>
      </w:pPr>
      <w:r w:rsidRPr="00BF1973">
        <w:rPr>
          <w:rStyle w:val="normaltextrun"/>
          <w:rFonts w:asciiTheme="majorHAnsi" w:hAnsiTheme="majorHAnsi" w:cstheme="majorHAnsi"/>
          <w:b/>
          <w:bCs/>
          <w:color w:val="000000"/>
        </w:rPr>
        <w:t>Využívání diagnostických nástrojů</w:t>
      </w:r>
      <w:r w:rsidRPr="00BF1973">
        <w:rPr>
          <w:rStyle w:val="normaltextrun"/>
          <w:rFonts w:asciiTheme="majorHAnsi" w:hAnsiTheme="majorHAnsi" w:cstheme="majorHAnsi"/>
          <w:color w:val="000000"/>
        </w:rPr>
        <w:t>:</w:t>
      </w:r>
      <w:r w:rsidRPr="00BF1973">
        <w:rPr>
          <w:rStyle w:val="eop"/>
          <w:rFonts w:asciiTheme="majorHAnsi" w:hAnsiTheme="majorHAnsi" w:cstheme="majorHAnsi"/>
          <w:color w:val="000000"/>
        </w:rPr>
        <w:t> </w:t>
      </w:r>
    </w:p>
    <w:p w14:paraId="2D0BFBF3" w14:textId="77777777" w:rsidR="00BF1973" w:rsidRPr="00BF1973" w:rsidRDefault="00BF1973" w:rsidP="00215BE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</w:rPr>
      </w:pPr>
      <w:r w:rsidRPr="00BF1973">
        <w:rPr>
          <w:rStyle w:val="normaltextrun"/>
          <w:rFonts w:asciiTheme="majorHAnsi" w:hAnsiTheme="majorHAnsi" w:cstheme="majorHAnsi"/>
          <w:color w:val="000000"/>
        </w:rPr>
        <w:t>Diagnostika schopností a dovedností v oblasti čtení a psaní varianta pro školy (ŠPP)</w:t>
      </w:r>
      <w:r w:rsidRPr="00BF1973">
        <w:rPr>
          <w:rStyle w:val="eop"/>
          <w:rFonts w:asciiTheme="majorHAnsi" w:hAnsiTheme="majorHAnsi" w:cstheme="majorHAnsi"/>
          <w:color w:val="000000"/>
        </w:rPr>
        <w:t> </w:t>
      </w:r>
    </w:p>
    <w:p w14:paraId="3FCD66AE" w14:textId="77777777" w:rsidR="00BF1973" w:rsidRPr="00215BEB" w:rsidRDefault="00BF1973" w:rsidP="00215BE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ajorHAnsi" w:hAnsiTheme="majorHAnsi" w:cstheme="majorHAnsi"/>
        </w:rPr>
      </w:pPr>
      <w:r w:rsidRPr="00BF1973">
        <w:rPr>
          <w:rStyle w:val="normaltextrun"/>
          <w:rFonts w:asciiTheme="majorHAnsi" w:hAnsiTheme="majorHAnsi" w:cstheme="majorHAnsi"/>
          <w:color w:val="000000"/>
        </w:rPr>
        <w:t>Diagnostika matematických schopností a dovedností pro školy (ŠPP)</w:t>
      </w:r>
      <w:r w:rsidRPr="00BF1973">
        <w:rPr>
          <w:rStyle w:val="eop"/>
          <w:rFonts w:asciiTheme="majorHAnsi" w:hAnsiTheme="majorHAnsi" w:cstheme="majorHAnsi"/>
          <w:color w:val="000000"/>
        </w:rPr>
        <w:t> </w:t>
      </w:r>
    </w:p>
    <w:p w14:paraId="5E20F2D5" w14:textId="5B968261" w:rsidR="00215BEB" w:rsidRPr="00BF1973" w:rsidRDefault="00215BEB" w:rsidP="00215BE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</w:rPr>
      </w:pPr>
      <w:r>
        <w:rPr>
          <w:rStyle w:val="eop"/>
          <w:rFonts w:asciiTheme="majorHAnsi" w:hAnsiTheme="majorHAnsi" w:cstheme="majorHAnsi"/>
          <w:color w:val="000000"/>
        </w:rPr>
        <w:t>Idena – diagnostika nadaných</w:t>
      </w:r>
    </w:p>
    <w:p w14:paraId="74F3D96C" w14:textId="77777777" w:rsidR="00CA73BE" w:rsidRDefault="00CA73BE" w:rsidP="00CA73BE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62BE508" w14:textId="3EF916FE" w:rsidR="00CA73BE" w:rsidRDefault="00CA73BE" w:rsidP="00CA73BE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Nedílnou součástí poradenských služeb jsou pro nás také třídní učitelé a asistenti pedagoga.</w:t>
      </w:r>
    </w:p>
    <w:p w14:paraId="6FDA1E58" w14:textId="77777777" w:rsidR="00CA73BE" w:rsidRDefault="00CA73BE" w:rsidP="00CA73BE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7CFE2D2F" w14:textId="77777777" w:rsidR="00CA73BE" w:rsidRPr="00CA73BE" w:rsidRDefault="00CA73BE" w:rsidP="00042345">
      <w:pPr>
        <w:pStyle w:val="Nadpis3"/>
        <w:spacing w:before="0" w:after="240"/>
      </w:pPr>
      <w:bookmarkStart w:id="14" w:name="_Toc157163622"/>
      <w:r w:rsidRPr="00CA73BE">
        <w:t>Třídní učitel</w:t>
      </w:r>
      <w:bookmarkEnd w:id="14"/>
      <w:r w:rsidRPr="00CA73BE">
        <w:t xml:space="preserve"> </w:t>
      </w:r>
    </w:p>
    <w:p w14:paraId="3E1856A4" w14:textId="7F01F66B" w:rsidR="00CA73BE" w:rsidRDefault="00CA73BE" w:rsidP="00042345">
      <w:pPr>
        <w:pStyle w:val="Normlnweb"/>
        <w:spacing w:before="0" w:beforeAutospacing="0" w:after="240" w:afterAutospacing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A73BE">
        <w:rPr>
          <w:rFonts w:asciiTheme="majorHAnsi" w:hAnsiTheme="majorHAnsi" w:cstheme="majorHAnsi"/>
          <w:sz w:val="22"/>
          <w:szCs w:val="22"/>
        </w:rPr>
        <w:t xml:space="preserve">Třídní učitelé vykonávají výchovnou práci </w:t>
      </w:r>
      <w:r w:rsidR="00215BEB" w:rsidRPr="00CA73BE">
        <w:rPr>
          <w:rFonts w:asciiTheme="majorHAnsi" w:hAnsiTheme="majorHAnsi" w:cstheme="majorHAnsi"/>
          <w:sz w:val="22"/>
          <w:szCs w:val="22"/>
        </w:rPr>
        <w:t>s</w:t>
      </w:r>
      <w:r w:rsidR="00215BEB">
        <w:rPr>
          <w:rFonts w:asciiTheme="majorHAnsi" w:hAnsiTheme="majorHAnsi" w:cstheme="majorHAnsi"/>
          <w:sz w:val="22"/>
          <w:szCs w:val="22"/>
        </w:rPr>
        <w:t xml:space="preserve"> </w:t>
      </w:r>
      <w:r w:rsidR="00215BEB" w:rsidRPr="00CA73BE">
        <w:rPr>
          <w:rFonts w:asciiTheme="majorHAnsi" w:hAnsiTheme="majorHAnsi" w:cstheme="majorHAnsi"/>
          <w:sz w:val="22"/>
          <w:szCs w:val="22"/>
        </w:rPr>
        <w:t>žáky</w:t>
      </w:r>
      <w:r w:rsidRPr="00CA73BE">
        <w:rPr>
          <w:rFonts w:asciiTheme="majorHAnsi" w:hAnsiTheme="majorHAnsi" w:cstheme="majorHAnsi"/>
          <w:sz w:val="22"/>
          <w:szCs w:val="22"/>
        </w:rPr>
        <w:t xml:space="preserve">. Činnosti jsou zaměřené především na osobnostní a sociální rozvoj žáků. Výchovná práce se uskutečňuje formou třídnických hodin. </w:t>
      </w:r>
    </w:p>
    <w:p w14:paraId="7B837E8A" w14:textId="77777777" w:rsidR="00CA73BE" w:rsidRPr="00CA73BE" w:rsidRDefault="00CA73BE" w:rsidP="00CA73BE">
      <w:pPr>
        <w:pStyle w:val="Normln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6C0A114" w14:textId="77777777" w:rsidR="00CA73BE" w:rsidRPr="00CA73BE" w:rsidRDefault="00CA73BE" w:rsidP="00042345">
      <w:pPr>
        <w:pStyle w:val="Nadpis3"/>
        <w:spacing w:before="0" w:after="240"/>
      </w:pPr>
      <w:bookmarkStart w:id="15" w:name="_Toc157163623"/>
      <w:r w:rsidRPr="00CA73BE">
        <w:t>Asistent pedagoga</w:t>
      </w:r>
      <w:bookmarkEnd w:id="15"/>
      <w:r w:rsidRPr="00CA73BE">
        <w:t xml:space="preserve"> </w:t>
      </w:r>
    </w:p>
    <w:p w14:paraId="66F04B63" w14:textId="77777777" w:rsidR="00CA73BE" w:rsidRPr="00CA73BE" w:rsidRDefault="00CA73BE" w:rsidP="00042345">
      <w:pPr>
        <w:pStyle w:val="Normlnweb"/>
        <w:spacing w:before="0" w:beforeAutospacing="0" w:after="240" w:afterAutospacing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A73BE">
        <w:rPr>
          <w:rFonts w:asciiTheme="majorHAnsi" w:hAnsiTheme="majorHAnsi" w:cstheme="majorHAnsi"/>
          <w:sz w:val="22"/>
          <w:szCs w:val="22"/>
        </w:rPr>
        <w:t xml:space="preserve">Asistenti pedagogů spolupracují s dalšími členy týmu poradenských pracovníků školy. </w:t>
      </w:r>
    </w:p>
    <w:p w14:paraId="31083084" w14:textId="576A17F8" w:rsidR="00B23A04" w:rsidRDefault="00215BEB" w:rsidP="00215BEB">
      <w:pPr>
        <w:pStyle w:val="Nadpis2"/>
      </w:pPr>
      <w:bookmarkStart w:id="16" w:name="_Toc157163624"/>
      <w:r w:rsidRPr="00215BEB">
        <w:t>Školní dvojjazyčný asistent</w:t>
      </w:r>
      <w:bookmarkEnd w:id="16"/>
    </w:p>
    <w:p w14:paraId="46FE409D" w14:textId="3D1677F4" w:rsidR="00444019" w:rsidRPr="00444019" w:rsidRDefault="00444019" w:rsidP="00444019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kern w:val="0"/>
          <w:lang w:eastAsia="cs-CZ"/>
          <w14:ligatures w14:val="none"/>
        </w:rPr>
      </w:pPr>
      <w:r w:rsidRPr="00444019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Pomoc učiteli s přípravou a plánováním výuky – asistent se při plánování a přípravě zaměřuje na potřeby konkrétních dětí, může pomoci s úpravou vzdělávacích cílů pro děti/žáky s odlišným mateřským jazykem (dále jen OMJ), s ohledem na cíle hodiny pak připravit podpůrné materiály (vytipovat klíčovou slovní zásobu a fráze, připravit k nim podpůrné podklady, zjednodušit texty apod.).</w:t>
      </w:r>
    </w:p>
    <w:p w14:paraId="230198DC" w14:textId="046B3DA1" w:rsidR="00444019" w:rsidRPr="00444019" w:rsidRDefault="00444019" w:rsidP="00444019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kern w:val="0"/>
          <w:lang w:eastAsia="cs-CZ"/>
          <w14:ligatures w14:val="none"/>
        </w:rPr>
      </w:pPr>
      <w:r w:rsidRPr="00444019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lastRenderedPageBreak/>
        <w:t>Podpora žáků při zapojování do výuky — asistent podporuje žáky (nejen s OMJ) při zvládání úkolů, přeformulovává či zjednodušuje zadání</w:t>
      </w:r>
      <w:r w:rsidR="005A0B0B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.</w:t>
      </w:r>
    </w:p>
    <w:p w14:paraId="0F51F0E3" w14:textId="77777777" w:rsidR="00444019" w:rsidRPr="00444019" w:rsidRDefault="00444019" w:rsidP="00444019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kern w:val="0"/>
          <w:lang w:eastAsia="cs-CZ"/>
          <w14:ligatures w14:val="none"/>
        </w:rPr>
      </w:pPr>
      <w:r w:rsidRPr="00444019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Práce se skupinou žáků nebo individuální práce (ve třídě i mimo třídu) — někdy se hodí, aby asistent pracoval s konkrétním žákem nebo skupinou žáků odděleně od zbytku třídy. Může se jednat o práci na stejném nebo jiném tématu, žáci nemusí být pouze žáci s OMJ. Oddělená výuka určité skupiny žáků by ovšem neměla být po celou dobu výuky. Využívá se zejména, pokud je to účelné pro následné zapojení do výuky s celou třídou.</w:t>
      </w:r>
    </w:p>
    <w:p w14:paraId="029EDA49" w14:textId="05EF45C5" w:rsidR="00444019" w:rsidRPr="00444019" w:rsidRDefault="00444019" w:rsidP="00444019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kern w:val="0"/>
          <w:lang w:eastAsia="cs-CZ"/>
          <w14:ligatures w14:val="none"/>
        </w:rPr>
      </w:pPr>
      <w:r w:rsidRPr="00444019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 xml:space="preserve">Pomoc žákovi v přípravě na výuku — asistent může pomoci žákům např. se zvládáním DÚ, zejména tehdy, kdy by jazyková bariéra rodičů znesnadnila dítěti splnit úkol. </w:t>
      </w:r>
    </w:p>
    <w:p w14:paraId="0C65849A" w14:textId="77777777" w:rsidR="00444019" w:rsidRPr="00444019" w:rsidRDefault="00444019" w:rsidP="00444019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kern w:val="0"/>
          <w:lang w:eastAsia="cs-CZ"/>
          <w14:ligatures w14:val="none"/>
        </w:rPr>
      </w:pPr>
      <w:r w:rsidRPr="00444019">
        <w:rPr>
          <w:rFonts w:asciiTheme="majorHAnsi" w:eastAsia="Times New Roman" w:hAnsiTheme="majorHAnsi" w:cstheme="majorHAnsi"/>
          <w:kern w:val="0"/>
          <w:lang w:eastAsia="cs-CZ"/>
          <w14:ligatures w14:val="none"/>
        </w:rPr>
        <w:t>Zapojení do evaluace výuky a hodnocení žáka — přítomnost druhého pedagogického pracovníka může pomoci při ověřování a rozvoji aktivit vhodných pro konkrétní žáky a třídu. Zpětná vazba od asistenta může být velice cenná. Zároveň může asistent pomoci při hodnocení pokroků žáka.</w:t>
      </w:r>
    </w:p>
    <w:p w14:paraId="3868BEBD" w14:textId="77777777" w:rsidR="00215BEB" w:rsidRPr="00444019" w:rsidRDefault="00215BEB" w:rsidP="00444019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</w:p>
    <w:p w14:paraId="7417E194" w14:textId="77777777" w:rsidR="00215BEB" w:rsidRDefault="00215BEB">
      <w:pPr>
        <w:rPr>
          <w:rFonts w:asciiTheme="majorHAnsi" w:hAnsiTheme="majorHAnsi" w:cstheme="majorHAnsi"/>
          <w:b/>
          <w:bCs/>
        </w:rPr>
      </w:pPr>
    </w:p>
    <w:p w14:paraId="4891D772" w14:textId="77777777" w:rsidR="00811E4C" w:rsidRDefault="00811E4C">
      <w:pPr>
        <w:rPr>
          <w:rFonts w:asciiTheme="majorHAnsi" w:hAnsiTheme="majorHAnsi" w:cstheme="majorHAnsi"/>
          <w:b/>
          <w:bCs/>
        </w:rPr>
      </w:pPr>
    </w:p>
    <w:p w14:paraId="77791C97" w14:textId="77777777" w:rsidR="00811E4C" w:rsidRDefault="00811E4C">
      <w:pPr>
        <w:rPr>
          <w:rFonts w:asciiTheme="majorHAnsi" w:hAnsiTheme="majorHAnsi" w:cstheme="majorHAnsi"/>
          <w:b/>
          <w:bCs/>
        </w:rPr>
      </w:pPr>
    </w:p>
    <w:p w14:paraId="5B845763" w14:textId="77777777" w:rsidR="00811E4C" w:rsidRDefault="00811E4C">
      <w:pPr>
        <w:rPr>
          <w:rFonts w:asciiTheme="majorHAnsi" w:hAnsiTheme="majorHAnsi" w:cstheme="majorHAnsi"/>
          <w:b/>
          <w:bCs/>
        </w:rPr>
      </w:pPr>
    </w:p>
    <w:p w14:paraId="091549FA" w14:textId="77777777" w:rsidR="00811E4C" w:rsidRDefault="00811E4C">
      <w:pPr>
        <w:rPr>
          <w:rFonts w:asciiTheme="majorHAnsi" w:hAnsiTheme="majorHAnsi" w:cstheme="majorHAnsi"/>
          <w:b/>
          <w:bCs/>
        </w:rPr>
      </w:pPr>
    </w:p>
    <w:p w14:paraId="3D934F02" w14:textId="77777777" w:rsidR="00811E4C" w:rsidRDefault="00811E4C">
      <w:pPr>
        <w:rPr>
          <w:rFonts w:asciiTheme="majorHAnsi" w:hAnsiTheme="majorHAnsi" w:cstheme="majorHAnsi"/>
          <w:b/>
          <w:bCs/>
        </w:rPr>
      </w:pPr>
    </w:p>
    <w:p w14:paraId="6B16BD8A" w14:textId="77777777" w:rsidR="00811E4C" w:rsidRDefault="00811E4C">
      <w:pPr>
        <w:rPr>
          <w:rFonts w:asciiTheme="majorHAnsi" w:hAnsiTheme="majorHAnsi" w:cstheme="majorHAnsi"/>
          <w:b/>
          <w:bCs/>
        </w:rPr>
      </w:pPr>
    </w:p>
    <w:p w14:paraId="5423774E" w14:textId="77777777" w:rsidR="00811E4C" w:rsidRDefault="00811E4C">
      <w:pPr>
        <w:rPr>
          <w:rFonts w:asciiTheme="majorHAnsi" w:hAnsiTheme="majorHAnsi" w:cstheme="majorHAnsi"/>
          <w:b/>
          <w:bCs/>
        </w:rPr>
      </w:pPr>
    </w:p>
    <w:p w14:paraId="1E2D4C88" w14:textId="77777777" w:rsidR="00811E4C" w:rsidRDefault="00811E4C">
      <w:pPr>
        <w:rPr>
          <w:rFonts w:asciiTheme="majorHAnsi" w:hAnsiTheme="majorHAnsi" w:cstheme="majorHAnsi"/>
          <w:b/>
          <w:bCs/>
        </w:rPr>
      </w:pPr>
    </w:p>
    <w:p w14:paraId="39023B4E" w14:textId="77777777" w:rsidR="00811E4C" w:rsidRDefault="00811E4C">
      <w:pPr>
        <w:rPr>
          <w:rFonts w:asciiTheme="majorHAnsi" w:hAnsiTheme="majorHAnsi" w:cstheme="majorHAnsi"/>
          <w:b/>
          <w:bCs/>
        </w:rPr>
      </w:pPr>
    </w:p>
    <w:p w14:paraId="03089933" w14:textId="77777777" w:rsidR="00811E4C" w:rsidRDefault="00811E4C">
      <w:pPr>
        <w:rPr>
          <w:rFonts w:asciiTheme="majorHAnsi" w:hAnsiTheme="majorHAnsi" w:cstheme="majorHAnsi"/>
          <w:b/>
          <w:bCs/>
        </w:rPr>
      </w:pPr>
    </w:p>
    <w:p w14:paraId="56C061D9" w14:textId="77777777" w:rsidR="00811E4C" w:rsidRDefault="00811E4C">
      <w:pPr>
        <w:rPr>
          <w:rFonts w:asciiTheme="majorHAnsi" w:hAnsiTheme="majorHAnsi" w:cstheme="majorHAnsi"/>
          <w:b/>
          <w:bCs/>
        </w:rPr>
      </w:pPr>
    </w:p>
    <w:p w14:paraId="3D6F426E" w14:textId="77777777" w:rsidR="00811E4C" w:rsidRDefault="00811E4C">
      <w:pPr>
        <w:rPr>
          <w:rFonts w:asciiTheme="majorHAnsi" w:hAnsiTheme="majorHAnsi" w:cstheme="majorHAnsi"/>
          <w:b/>
          <w:bCs/>
        </w:rPr>
      </w:pPr>
    </w:p>
    <w:p w14:paraId="6A899F8B" w14:textId="77777777" w:rsidR="00811E4C" w:rsidRPr="00215BEB" w:rsidRDefault="00811E4C">
      <w:pPr>
        <w:rPr>
          <w:rFonts w:asciiTheme="majorHAnsi" w:hAnsiTheme="majorHAnsi" w:cstheme="majorHAnsi"/>
          <w:b/>
          <w:bCs/>
        </w:rPr>
      </w:pPr>
    </w:p>
    <w:p w14:paraId="322C3D15" w14:textId="77777777" w:rsidR="00B23A04" w:rsidRDefault="00B23A04"/>
    <w:p w14:paraId="169C2A19" w14:textId="17CEBB40" w:rsidR="00B23A04" w:rsidRPr="00042345" w:rsidRDefault="00B23A04" w:rsidP="00042345">
      <w:pPr>
        <w:pStyle w:val="Nadpis1"/>
      </w:pPr>
      <w:bookmarkStart w:id="17" w:name="_Toc157163625"/>
      <w:r w:rsidRPr="00042345">
        <w:lastRenderedPageBreak/>
        <w:t>Ochrana údajů</w:t>
      </w:r>
      <w:bookmarkEnd w:id="17"/>
      <w:r w:rsidRPr="00042345">
        <w:t xml:space="preserve"> </w:t>
      </w:r>
    </w:p>
    <w:p w14:paraId="0007C725" w14:textId="77777777" w:rsidR="00B23A04" w:rsidRPr="00247AD5" w:rsidRDefault="00B23A04" w:rsidP="00B23A04">
      <w:pPr>
        <w:pStyle w:val="Normlnweb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47AD5">
        <w:rPr>
          <w:rFonts w:asciiTheme="majorHAnsi" w:hAnsiTheme="majorHAnsi" w:cstheme="majorHAnsi"/>
          <w:sz w:val="22"/>
          <w:szCs w:val="22"/>
        </w:rPr>
        <w:t xml:space="preserve">Informace získané činností školního poradenského pracoviště jsou ochraňovány v souladu se zákonem č.110/2019 Sb., o zpracování osobních údajů a o změně některých zákonů, v platném znění </w:t>
      </w:r>
    </w:p>
    <w:p w14:paraId="456F838C" w14:textId="77777777" w:rsidR="00B23A04" w:rsidRDefault="00B23A04" w:rsidP="00B23A04">
      <w:pPr>
        <w:jc w:val="both"/>
        <w:rPr>
          <w:rFonts w:asciiTheme="majorHAnsi" w:hAnsiTheme="majorHAnsi" w:cstheme="majorHAnsi"/>
        </w:rPr>
      </w:pPr>
    </w:p>
    <w:p w14:paraId="7D54FAE4" w14:textId="1289746E" w:rsidR="009C6C4E" w:rsidRDefault="009C6C4E" w:rsidP="00B23A04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Zpracovala: Mgr. Markéta Musilová, výchovná poradkyně</w:t>
      </w:r>
    </w:p>
    <w:p w14:paraId="7082ECC8" w14:textId="51EE6DDD" w:rsidR="009C6C4E" w:rsidRDefault="009C6C4E" w:rsidP="00B23A04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Schválila: Ing. Daniela Vočadlová, ředitelka školy</w:t>
      </w:r>
    </w:p>
    <w:p w14:paraId="71023D03" w14:textId="628EF45E" w:rsidR="009C6C4E" w:rsidRDefault="009C6C4E" w:rsidP="00B23A04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Účinnost dokumentu: 3. ledna 2024</w:t>
      </w:r>
    </w:p>
    <w:p w14:paraId="2C9DBA04" w14:textId="77777777" w:rsidR="009C6C4E" w:rsidRDefault="009C6C4E" w:rsidP="00B23A04">
      <w:pPr>
        <w:jc w:val="both"/>
        <w:rPr>
          <w:rFonts w:asciiTheme="majorHAnsi" w:hAnsiTheme="majorHAnsi" w:cstheme="majorHAnsi"/>
        </w:rPr>
      </w:pPr>
    </w:p>
    <w:p w14:paraId="2D7B0853" w14:textId="77777777" w:rsidR="009C6C4E" w:rsidRDefault="009C6C4E" w:rsidP="00B23A04">
      <w:pPr>
        <w:jc w:val="both"/>
        <w:rPr>
          <w:rFonts w:asciiTheme="majorHAnsi" w:hAnsiTheme="majorHAnsi" w:cstheme="majorHAnsi"/>
        </w:rPr>
      </w:pPr>
    </w:p>
    <w:sectPr w:rsidR="009C6C4E" w:rsidSect="001A0C30">
      <w:headerReference w:type="default" r:id="rId8"/>
      <w:footerReference w:type="default" r:id="rId9"/>
      <w:headerReference w:type="first" r:id="rId10"/>
      <w:pgSz w:w="11906" w:h="16838"/>
      <w:pgMar w:top="1985" w:right="849" w:bottom="993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3DFB5" w14:textId="77777777" w:rsidR="00E17A3A" w:rsidRDefault="00E17A3A" w:rsidP="00B52E96">
      <w:pPr>
        <w:spacing w:after="0" w:line="240" w:lineRule="auto"/>
      </w:pPr>
      <w:r>
        <w:separator/>
      </w:r>
    </w:p>
  </w:endnote>
  <w:endnote w:type="continuationSeparator" w:id="0">
    <w:p w14:paraId="7243A222" w14:textId="77777777" w:rsidR="00E17A3A" w:rsidRDefault="00E17A3A" w:rsidP="00B5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vistar Text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0125598"/>
      <w:docPartObj>
        <w:docPartGallery w:val="Page Numbers (Bottom of Page)"/>
        <w:docPartUnique/>
      </w:docPartObj>
    </w:sdtPr>
    <w:sdtContent>
      <w:p w14:paraId="36DC5763" w14:textId="679BD9D6" w:rsidR="001A0C30" w:rsidRDefault="001A0C3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3E8521" w14:textId="77777777" w:rsidR="001A0C30" w:rsidRDefault="001A0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DAE94" w14:textId="77777777" w:rsidR="00E17A3A" w:rsidRDefault="00E17A3A" w:rsidP="00B52E96">
      <w:pPr>
        <w:spacing w:after="0" w:line="240" w:lineRule="auto"/>
      </w:pPr>
      <w:r>
        <w:separator/>
      </w:r>
    </w:p>
  </w:footnote>
  <w:footnote w:type="continuationSeparator" w:id="0">
    <w:p w14:paraId="7427CE53" w14:textId="77777777" w:rsidR="00E17A3A" w:rsidRDefault="00E17A3A" w:rsidP="00B5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F55EA" w14:textId="45978540" w:rsidR="00B52E96" w:rsidRDefault="00B52E96">
    <w:pPr>
      <w:pStyle w:val="Zhlav"/>
    </w:pPr>
    <w:r>
      <w:rPr>
        <w:rFonts w:asciiTheme="majorHAnsi" w:hAnsiTheme="majorHAnsi"/>
        <w:noProof/>
        <w:lang w:eastAsia="cs-CZ"/>
      </w:rPr>
      <w:drawing>
        <wp:anchor distT="0" distB="0" distL="114300" distR="114300" simplePos="0" relativeHeight="251661312" behindDoc="1" locked="0" layoutInCell="1" allowOverlap="1" wp14:anchorId="34530658" wp14:editId="6DE32F1C">
          <wp:simplePos x="0" y="0"/>
          <wp:positionH relativeFrom="page">
            <wp:posOffset>239510</wp:posOffset>
          </wp:positionH>
          <wp:positionV relativeFrom="paragraph">
            <wp:posOffset>-337820</wp:posOffset>
          </wp:positionV>
          <wp:extent cx="1588654" cy="1224284"/>
          <wp:effectExtent l="0" t="0" r="0" b="0"/>
          <wp:wrapNone/>
          <wp:docPr id="35" name="Obrázek 35" descr="D:\Users\Hana\Desktop\SkolaSatalice\Logo\Logo_piktogr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Hana\Desktop\SkolaSatalice\Logo\Logo_piktogra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654" cy="12242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3890A8" wp14:editId="45FE2C22">
              <wp:simplePos x="0" y="0"/>
              <wp:positionH relativeFrom="page">
                <wp:posOffset>1358323</wp:posOffset>
              </wp:positionH>
              <wp:positionV relativeFrom="paragraph">
                <wp:posOffset>-45777</wp:posOffset>
              </wp:positionV>
              <wp:extent cx="5915660" cy="739775"/>
              <wp:effectExtent l="0" t="0" r="0" b="3175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5660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3DDC9D" w14:textId="77777777" w:rsidR="00B52E96" w:rsidRPr="00C20136" w:rsidRDefault="00B52E96" w:rsidP="00B52E96">
                          <w:pPr>
                            <w:pStyle w:val="Zkladnodstavec"/>
                            <w:jc w:val="center"/>
                            <w:rPr>
                              <w:rFonts w:ascii="Movistar Text" w:hAnsi="Movistar Text" w:cs="Movistar Text"/>
                              <w:b/>
                              <w:sz w:val="30"/>
                              <w:szCs w:val="30"/>
                            </w:rPr>
                          </w:pPr>
                          <w:r w:rsidRPr="00C20136">
                            <w:rPr>
                              <w:rFonts w:ascii="Movistar Text" w:hAnsi="Movistar Text" w:cs="Movistar Text"/>
                              <w:b/>
                              <w:sz w:val="30"/>
                              <w:szCs w:val="30"/>
                            </w:rPr>
                            <w:t>Základní škola, Pra</w:t>
                          </w:r>
                          <w:r>
                            <w:rPr>
                              <w:rFonts w:ascii="Movistar Text" w:hAnsi="Movistar Text" w:cs="Movistar Text"/>
                              <w:b/>
                              <w:sz w:val="30"/>
                              <w:szCs w:val="30"/>
                            </w:rPr>
                            <w:t>ha 9 – Satalice, K Cihelně 137</w:t>
                          </w:r>
                        </w:p>
                        <w:p w14:paraId="7C4544B4" w14:textId="77777777" w:rsidR="00B52E96" w:rsidRPr="00C20136" w:rsidRDefault="00B52E96" w:rsidP="00B52E96">
                          <w:pPr>
                            <w:pStyle w:val="Zkladnodstavec"/>
                            <w:jc w:val="center"/>
                            <w:rPr>
                              <w:rFonts w:ascii="Movistar Text" w:hAnsi="Movistar Text" w:cs="Movistar Text"/>
                              <w:bCs/>
                              <w:sz w:val="26"/>
                              <w:szCs w:val="26"/>
                            </w:rPr>
                          </w:pPr>
                          <w:r w:rsidRPr="00C20136">
                            <w:rPr>
                              <w:rFonts w:ascii="Movistar Text" w:hAnsi="Movistar Text" w:cs="Movistar Text"/>
                              <w:bCs/>
                              <w:sz w:val="26"/>
                              <w:szCs w:val="26"/>
                            </w:rPr>
                            <w:t>K Cihelně 137/8, 190 15 Praha-Satalice</w:t>
                          </w:r>
                        </w:p>
                        <w:p w14:paraId="0869AD26" w14:textId="77777777" w:rsidR="00B52E96" w:rsidRDefault="00B52E96" w:rsidP="00B52E96">
                          <w:pPr>
                            <w:pStyle w:val="Zhlav"/>
                            <w:ind w:left="567"/>
                            <w:jc w:val="center"/>
                            <w:rPr>
                              <w:rFonts w:asciiTheme="majorHAnsi" w:hAnsiTheme="majorHAnsi" w:cstheme="minorHAns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92432BE" w14:textId="77777777" w:rsidR="00B52E96" w:rsidRPr="000912D8" w:rsidRDefault="00B52E96" w:rsidP="00B52E96">
                          <w:pPr>
                            <w:pStyle w:val="Zhlav"/>
                            <w:ind w:left="567"/>
                            <w:jc w:val="center"/>
                            <w:rPr>
                              <w:rFonts w:asciiTheme="majorHAnsi" w:hAnsiTheme="majorHAnsi" w:cstheme="minorHAns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CBB75BE" w14:textId="77777777" w:rsidR="00B52E96" w:rsidRDefault="00B52E96" w:rsidP="00B52E9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890A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106.95pt;margin-top:-3.6pt;width:465.8pt;height: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" filled="f" stroked="f">
              <v:textbox>
                <w:txbxContent>
                  <w:p w14:paraId="4C3DDC9D" w14:textId="77777777" w:rsidR="00B52E96" w:rsidRPr="00C20136" w:rsidRDefault="00B52E96" w:rsidP="00B52E96">
                    <w:pPr>
                      <w:pStyle w:val="Zkladnodstavec"/>
                      <w:jc w:val="center"/>
                      <w:rPr>
                        <w:rFonts w:ascii="Movistar Text" w:hAnsi="Movistar Text" w:cs="Movistar Text"/>
                        <w:b/>
                        <w:sz w:val="30"/>
                        <w:szCs w:val="30"/>
                      </w:rPr>
                    </w:pPr>
                    <w:r w:rsidRPr="00C20136">
                      <w:rPr>
                        <w:rFonts w:ascii="Movistar Text" w:hAnsi="Movistar Text" w:cs="Movistar Text"/>
                        <w:b/>
                        <w:sz w:val="30"/>
                        <w:szCs w:val="30"/>
                      </w:rPr>
                      <w:t>Základní škola, Pra</w:t>
                    </w:r>
                    <w:r>
                      <w:rPr>
                        <w:rFonts w:ascii="Movistar Text" w:hAnsi="Movistar Text" w:cs="Movistar Text"/>
                        <w:b/>
                        <w:sz w:val="30"/>
                        <w:szCs w:val="30"/>
                      </w:rPr>
                      <w:t>ha 9 – Satalice, K Cihelně 137</w:t>
                    </w:r>
                  </w:p>
                  <w:p w14:paraId="7C4544B4" w14:textId="77777777" w:rsidR="00B52E96" w:rsidRPr="00C20136" w:rsidRDefault="00B52E96" w:rsidP="00B52E96">
                    <w:pPr>
                      <w:pStyle w:val="Zkladnodstavec"/>
                      <w:jc w:val="center"/>
                      <w:rPr>
                        <w:rFonts w:ascii="Movistar Text" w:hAnsi="Movistar Text" w:cs="Movistar Text"/>
                        <w:bCs/>
                        <w:sz w:val="26"/>
                        <w:szCs w:val="26"/>
                      </w:rPr>
                    </w:pPr>
                    <w:r w:rsidRPr="00C20136">
                      <w:rPr>
                        <w:rFonts w:ascii="Movistar Text" w:hAnsi="Movistar Text" w:cs="Movistar Text"/>
                        <w:bCs/>
                        <w:sz w:val="26"/>
                        <w:szCs w:val="26"/>
                      </w:rPr>
                      <w:t>K Cihelně 137/8, 190 15 Praha-Satalice</w:t>
                    </w:r>
                  </w:p>
                  <w:p w14:paraId="0869AD26" w14:textId="77777777" w:rsidR="00B52E96" w:rsidRDefault="00B52E96" w:rsidP="00B52E96">
                    <w:pPr>
                      <w:pStyle w:val="Zhlav"/>
                      <w:ind w:left="567"/>
                      <w:jc w:val="center"/>
                      <w:rPr>
                        <w:rFonts w:asciiTheme="majorHAnsi" w:hAnsiTheme="majorHAnsi" w:cstheme="minorHAnsi"/>
                        <w:b/>
                        <w:sz w:val="24"/>
                        <w:szCs w:val="24"/>
                      </w:rPr>
                    </w:pPr>
                  </w:p>
                  <w:p w14:paraId="592432BE" w14:textId="77777777" w:rsidR="00B52E96" w:rsidRPr="000912D8" w:rsidRDefault="00B52E96" w:rsidP="00B52E96">
                    <w:pPr>
                      <w:pStyle w:val="Zhlav"/>
                      <w:ind w:left="567"/>
                      <w:jc w:val="center"/>
                      <w:rPr>
                        <w:rFonts w:asciiTheme="majorHAnsi" w:hAnsiTheme="majorHAnsi" w:cstheme="minorHAnsi"/>
                        <w:b/>
                        <w:sz w:val="24"/>
                        <w:szCs w:val="24"/>
                      </w:rPr>
                    </w:pPr>
                  </w:p>
                  <w:p w14:paraId="5CBB75BE" w14:textId="77777777" w:rsidR="00B52E96" w:rsidRDefault="00B52E96" w:rsidP="00B52E96">
                    <w:pPr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BBAFE" w14:textId="470D1E98" w:rsidR="009C6C4E" w:rsidRPr="00C20136" w:rsidRDefault="009C6C4E" w:rsidP="009C6C4E">
    <w:pPr>
      <w:pStyle w:val="Zkladnodstavec"/>
      <w:jc w:val="center"/>
      <w:rPr>
        <w:rFonts w:ascii="Movistar Text" w:hAnsi="Movistar Text" w:cs="Movistar Text"/>
        <w:b/>
        <w:sz w:val="30"/>
        <w:szCs w:val="30"/>
      </w:rPr>
    </w:pPr>
    <w:r>
      <w:rPr>
        <w:rFonts w:asciiTheme="majorHAnsi" w:hAnsiTheme="majorHAnsi"/>
        <w:noProof/>
        <w:lang w:eastAsia="cs-CZ"/>
      </w:rPr>
      <w:drawing>
        <wp:anchor distT="0" distB="0" distL="114300" distR="114300" simplePos="0" relativeHeight="251663360" behindDoc="1" locked="0" layoutInCell="1" allowOverlap="1" wp14:anchorId="36BEE2DC" wp14:editId="64C02B20">
          <wp:simplePos x="0" y="0"/>
          <wp:positionH relativeFrom="page">
            <wp:posOffset>81915</wp:posOffset>
          </wp:positionH>
          <wp:positionV relativeFrom="paragraph">
            <wp:posOffset>-361950</wp:posOffset>
          </wp:positionV>
          <wp:extent cx="1588654" cy="1224284"/>
          <wp:effectExtent l="0" t="0" r="0" b="0"/>
          <wp:wrapNone/>
          <wp:docPr id="2" name="Obrázek 2" descr="D:\Users\Hana\Desktop\SkolaSatalice\Logo\Logo_piktogr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Hana\Desktop\SkolaSatalice\Logo\Logo_piktogra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654" cy="12242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0136">
      <w:rPr>
        <w:rFonts w:ascii="Movistar Text" w:hAnsi="Movistar Text" w:cs="Movistar Text"/>
        <w:b/>
        <w:sz w:val="30"/>
        <w:szCs w:val="30"/>
      </w:rPr>
      <w:t>Základní škola, Pra</w:t>
    </w:r>
    <w:r>
      <w:rPr>
        <w:rFonts w:ascii="Movistar Text" w:hAnsi="Movistar Text" w:cs="Movistar Text"/>
        <w:b/>
        <w:sz w:val="30"/>
        <w:szCs w:val="30"/>
      </w:rPr>
      <w:t>ha 9 – Satalice, K Cihelně 137</w:t>
    </w:r>
  </w:p>
  <w:p w14:paraId="7AC182B4" w14:textId="77777777" w:rsidR="009C6C4E" w:rsidRPr="00C20136" w:rsidRDefault="009C6C4E" w:rsidP="009C6C4E">
    <w:pPr>
      <w:pStyle w:val="Zkladnodstavec"/>
      <w:jc w:val="center"/>
      <w:rPr>
        <w:rFonts w:ascii="Movistar Text" w:hAnsi="Movistar Text" w:cs="Movistar Text"/>
        <w:bCs/>
        <w:sz w:val="26"/>
        <w:szCs w:val="26"/>
      </w:rPr>
    </w:pPr>
    <w:r w:rsidRPr="00C20136">
      <w:rPr>
        <w:rFonts w:ascii="Movistar Text" w:hAnsi="Movistar Text" w:cs="Movistar Text"/>
        <w:bCs/>
        <w:sz w:val="26"/>
        <w:szCs w:val="26"/>
      </w:rPr>
      <w:t>K Cihelně 137/8, 190 15 Praha-Satalice</w:t>
    </w:r>
  </w:p>
  <w:p w14:paraId="6CC02AD3" w14:textId="77777777" w:rsidR="009C6C4E" w:rsidRDefault="009C6C4E" w:rsidP="009C6C4E">
    <w:pPr>
      <w:pStyle w:val="Zhlav"/>
      <w:ind w:left="567"/>
      <w:jc w:val="center"/>
      <w:rPr>
        <w:rFonts w:asciiTheme="majorHAnsi" w:hAnsiTheme="majorHAnsi" w:cstheme="minorHAnsi"/>
        <w:b/>
        <w:sz w:val="24"/>
        <w:szCs w:val="24"/>
      </w:rPr>
    </w:pPr>
  </w:p>
  <w:p w14:paraId="4E3D84D0" w14:textId="26B3493B" w:rsidR="009C6C4E" w:rsidRDefault="009C6C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717E2"/>
    <w:multiLevelType w:val="multilevel"/>
    <w:tmpl w:val="61381230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F42EA"/>
    <w:multiLevelType w:val="hybridMultilevel"/>
    <w:tmpl w:val="DE24C654"/>
    <w:lvl w:ilvl="0" w:tplc="93A6B5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B3709"/>
    <w:multiLevelType w:val="hybridMultilevel"/>
    <w:tmpl w:val="498C1702"/>
    <w:lvl w:ilvl="0" w:tplc="0E24C838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C27E6"/>
    <w:multiLevelType w:val="hybridMultilevel"/>
    <w:tmpl w:val="CABC3E98"/>
    <w:lvl w:ilvl="0" w:tplc="0E24C838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F510A"/>
    <w:multiLevelType w:val="hybridMultilevel"/>
    <w:tmpl w:val="7E725B20"/>
    <w:lvl w:ilvl="0" w:tplc="0E24C838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E00FB"/>
    <w:multiLevelType w:val="hybridMultilevel"/>
    <w:tmpl w:val="74903B04"/>
    <w:lvl w:ilvl="0" w:tplc="0E24C838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A5AE2"/>
    <w:multiLevelType w:val="hybridMultilevel"/>
    <w:tmpl w:val="8E500140"/>
    <w:lvl w:ilvl="0" w:tplc="0E24C838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72F1B"/>
    <w:multiLevelType w:val="hybridMultilevel"/>
    <w:tmpl w:val="CC06B522"/>
    <w:lvl w:ilvl="0" w:tplc="0E24C838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B577F"/>
    <w:multiLevelType w:val="hybridMultilevel"/>
    <w:tmpl w:val="EAD47466"/>
    <w:lvl w:ilvl="0" w:tplc="0E24C838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E122A"/>
    <w:multiLevelType w:val="multilevel"/>
    <w:tmpl w:val="211A4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914007"/>
    <w:multiLevelType w:val="multilevel"/>
    <w:tmpl w:val="F7E2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D84B51"/>
    <w:multiLevelType w:val="multilevel"/>
    <w:tmpl w:val="57A4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0A6B7C"/>
    <w:multiLevelType w:val="multilevel"/>
    <w:tmpl w:val="9D68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114DB7"/>
    <w:multiLevelType w:val="hybridMultilevel"/>
    <w:tmpl w:val="7AFEE6F6"/>
    <w:lvl w:ilvl="0" w:tplc="51189F8A">
      <w:numFmt w:val="bullet"/>
      <w:lvlText w:val="·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C6A45"/>
    <w:multiLevelType w:val="multilevel"/>
    <w:tmpl w:val="737A7DE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923AA2"/>
    <w:multiLevelType w:val="hybridMultilevel"/>
    <w:tmpl w:val="40DEF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F03B2"/>
    <w:multiLevelType w:val="hybridMultilevel"/>
    <w:tmpl w:val="0220047E"/>
    <w:lvl w:ilvl="0" w:tplc="51189F8A">
      <w:numFmt w:val="bullet"/>
      <w:lvlText w:val="·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A6AFC"/>
    <w:multiLevelType w:val="multilevel"/>
    <w:tmpl w:val="7396C032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7A296C"/>
    <w:multiLevelType w:val="hybridMultilevel"/>
    <w:tmpl w:val="AEA2FD26"/>
    <w:lvl w:ilvl="0" w:tplc="86E472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537A6"/>
    <w:multiLevelType w:val="hybridMultilevel"/>
    <w:tmpl w:val="F8B85D8A"/>
    <w:lvl w:ilvl="0" w:tplc="ED8EFE5E">
      <w:numFmt w:val="bullet"/>
      <w:lvlText w:val="·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84269"/>
    <w:multiLevelType w:val="hybridMultilevel"/>
    <w:tmpl w:val="DBEEB274"/>
    <w:lvl w:ilvl="0" w:tplc="0E24C838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6223535">
    <w:abstractNumId w:val="6"/>
  </w:num>
  <w:num w:numId="2" w16cid:durableId="1165390428">
    <w:abstractNumId w:val="19"/>
  </w:num>
  <w:num w:numId="3" w16cid:durableId="1579249277">
    <w:abstractNumId w:val="16"/>
  </w:num>
  <w:num w:numId="4" w16cid:durableId="1438871042">
    <w:abstractNumId w:val="20"/>
  </w:num>
  <w:num w:numId="5" w16cid:durableId="387799376">
    <w:abstractNumId w:val="5"/>
  </w:num>
  <w:num w:numId="6" w16cid:durableId="549272578">
    <w:abstractNumId w:val="13"/>
  </w:num>
  <w:num w:numId="7" w16cid:durableId="1448349365">
    <w:abstractNumId w:val="4"/>
  </w:num>
  <w:num w:numId="8" w16cid:durableId="2079208175">
    <w:abstractNumId w:val="15"/>
  </w:num>
  <w:num w:numId="9" w16cid:durableId="811794875">
    <w:abstractNumId w:val="3"/>
  </w:num>
  <w:num w:numId="10" w16cid:durableId="1281180931">
    <w:abstractNumId w:val="9"/>
  </w:num>
  <w:num w:numId="11" w16cid:durableId="1149902443">
    <w:abstractNumId w:val="11"/>
  </w:num>
  <w:num w:numId="12" w16cid:durableId="368184222">
    <w:abstractNumId w:val="12"/>
  </w:num>
  <w:num w:numId="13" w16cid:durableId="1082291555">
    <w:abstractNumId w:val="7"/>
  </w:num>
  <w:num w:numId="14" w16cid:durableId="753358258">
    <w:abstractNumId w:val="1"/>
  </w:num>
  <w:num w:numId="15" w16cid:durableId="1910924845">
    <w:abstractNumId w:val="2"/>
  </w:num>
  <w:num w:numId="16" w16cid:durableId="1795899764">
    <w:abstractNumId w:val="18"/>
  </w:num>
  <w:num w:numId="17" w16cid:durableId="122237155">
    <w:abstractNumId w:val="8"/>
  </w:num>
  <w:num w:numId="18" w16cid:durableId="380792927">
    <w:abstractNumId w:val="14"/>
  </w:num>
  <w:num w:numId="19" w16cid:durableId="254365525">
    <w:abstractNumId w:val="17"/>
  </w:num>
  <w:num w:numId="20" w16cid:durableId="1249001640">
    <w:abstractNumId w:val="10"/>
  </w:num>
  <w:num w:numId="21" w16cid:durableId="191288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DA"/>
    <w:rsid w:val="00042345"/>
    <w:rsid w:val="0010042F"/>
    <w:rsid w:val="001167DE"/>
    <w:rsid w:val="001354D4"/>
    <w:rsid w:val="00152DDB"/>
    <w:rsid w:val="001A0C30"/>
    <w:rsid w:val="001C3BD4"/>
    <w:rsid w:val="002002DA"/>
    <w:rsid w:val="0020555A"/>
    <w:rsid w:val="00215BEB"/>
    <w:rsid w:val="00247AD5"/>
    <w:rsid w:val="002A2B36"/>
    <w:rsid w:val="00320E32"/>
    <w:rsid w:val="003E223A"/>
    <w:rsid w:val="00444019"/>
    <w:rsid w:val="00462BAE"/>
    <w:rsid w:val="005A0B0B"/>
    <w:rsid w:val="005D2331"/>
    <w:rsid w:val="00645108"/>
    <w:rsid w:val="006514C0"/>
    <w:rsid w:val="006B0787"/>
    <w:rsid w:val="006F532A"/>
    <w:rsid w:val="007F2003"/>
    <w:rsid w:val="00811E4C"/>
    <w:rsid w:val="0086536A"/>
    <w:rsid w:val="00932BCF"/>
    <w:rsid w:val="0097333D"/>
    <w:rsid w:val="009C583A"/>
    <w:rsid w:val="009C6C4E"/>
    <w:rsid w:val="00A2642B"/>
    <w:rsid w:val="00B01CAA"/>
    <w:rsid w:val="00B23A04"/>
    <w:rsid w:val="00B52E96"/>
    <w:rsid w:val="00B76050"/>
    <w:rsid w:val="00B81DE6"/>
    <w:rsid w:val="00BA365B"/>
    <w:rsid w:val="00BF1973"/>
    <w:rsid w:val="00CA73BE"/>
    <w:rsid w:val="00D10FCE"/>
    <w:rsid w:val="00D50E8F"/>
    <w:rsid w:val="00E17A3A"/>
    <w:rsid w:val="00EA73BA"/>
    <w:rsid w:val="00ED5847"/>
    <w:rsid w:val="00EE7F26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1D0AE"/>
  <w15:chartTrackingRefBased/>
  <w15:docId w15:val="{CA05B39B-B21F-4DE5-AE5E-E331EB00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23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042345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="Times New Roman"/>
      <w:b/>
      <w:bCs/>
      <w:kern w:val="0"/>
      <w:sz w:val="24"/>
      <w:szCs w:val="36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23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0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0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0555A"/>
    <w:rPr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42345"/>
    <w:rPr>
      <w:rFonts w:asciiTheme="majorHAnsi" w:eastAsia="Times New Roman" w:hAnsiTheme="majorHAnsi" w:cs="Times New Roman"/>
      <w:b/>
      <w:bCs/>
      <w:kern w:val="0"/>
      <w:sz w:val="24"/>
      <w:szCs w:val="36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B23A04"/>
    <w:pPr>
      <w:ind w:left="720"/>
      <w:contextualSpacing/>
    </w:pPr>
    <w:rPr>
      <w:kern w:val="0"/>
      <w14:ligatures w14:val="none"/>
    </w:rPr>
  </w:style>
  <w:style w:type="paragraph" w:styleId="Textkomente">
    <w:name w:val="annotation text"/>
    <w:basedOn w:val="Normln"/>
    <w:link w:val="TextkomenteChar"/>
    <w:uiPriority w:val="99"/>
    <w:unhideWhenUsed/>
    <w:rsid w:val="00B23A04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3A04"/>
    <w:rPr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5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E96"/>
  </w:style>
  <w:style w:type="paragraph" w:styleId="Zpat">
    <w:name w:val="footer"/>
    <w:basedOn w:val="Normln"/>
    <w:link w:val="ZpatChar"/>
    <w:uiPriority w:val="99"/>
    <w:unhideWhenUsed/>
    <w:rsid w:val="00B5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E96"/>
  </w:style>
  <w:style w:type="paragraph" w:customStyle="1" w:styleId="Zkladnodstavec">
    <w:name w:val="[Základní odstavec]"/>
    <w:basedOn w:val="Normln"/>
    <w:uiPriority w:val="99"/>
    <w:rsid w:val="00B52E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042345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042345"/>
    <w:rPr>
      <w:rFonts w:asciiTheme="majorHAnsi" w:eastAsiaTheme="majorEastAsia" w:hAnsiTheme="majorHAnsi" w:cstheme="majorBidi"/>
      <w:b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042345"/>
    <w:pPr>
      <w:outlineLvl w:val="9"/>
    </w:pPr>
    <w:rPr>
      <w:b w:val="0"/>
      <w:color w:val="2F5496" w:themeColor="accent1" w:themeShade="BF"/>
      <w:kern w:val="0"/>
      <w:lang w:eastAsia="cs-CZ"/>
      <w14:ligatures w14:val="none"/>
    </w:rPr>
  </w:style>
  <w:style w:type="paragraph" w:styleId="Obsah2">
    <w:name w:val="toc 2"/>
    <w:basedOn w:val="Normln"/>
    <w:next w:val="Normln"/>
    <w:autoRedefine/>
    <w:uiPriority w:val="39"/>
    <w:unhideWhenUsed/>
    <w:rsid w:val="00042345"/>
    <w:pPr>
      <w:spacing w:after="100"/>
      <w:ind w:left="220"/>
    </w:pPr>
    <w:rPr>
      <w:rFonts w:eastAsiaTheme="minorEastAsia" w:cs="Times New Roman"/>
      <w:kern w:val="0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215BEB"/>
    <w:pPr>
      <w:tabs>
        <w:tab w:val="right" w:leader="dot" w:pos="9913"/>
      </w:tabs>
      <w:spacing w:after="100"/>
    </w:pPr>
    <w:rPr>
      <w:rFonts w:eastAsiaTheme="minorEastAsia" w:cs="Times New Roman"/>
      <w:kern w:val="0"/>
      <w:lang w:eastAsia="cs-CZ"/>
      <w14:ligatures w14:val="none"/>
    </w:rPr>
  </w:style>
  <w:style w:type="paragraph" w:styleId="Obsah3">
    <w:name w:val="toc 3"/>
    <w:basedOn w:val="Normln"/>
    <w:next w:val="Normln"/>
    <w:autoRedefine/>
    <w:uiPriority w:val="39"/>
    <w:unhideWhenUsed/>
    <w:rsid w:val="00042345"/>
    <w:pPr>
      <w:spacing w:after="100"/>
      <w:ind w:left="440"/>
    </w:pPr>
    <w:rPr>
      <w:rFonts w:eastAsiaTheme="minorEastAsia" w:cs="Times New Roman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47AD5"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BF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BF1973"/>
  </w:style>
  <w:style w:type="character" w:customStyle="1" w:styleId="eop">
    <w:name w:val="eop"/>
    <w:basedOn w:val="Standardnpsmoodstavce"/>
    <w:rsid w:val="00BF1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D669D-4AFE-4FF3-9A4A-D23EF34C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3161</Words>
  <Characters>18652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Musilová</dc:creator>
  <cp:keywords/>
  <dc:description/>
  <cp:lastModifiedBy>Daniela Vočadlová</cp:lastModifiedBy>
  <cp:revision>4</cp:revision>
  <cp:lastPrinted>2024-01-05T09:01:00Z</cp:lastPrinted>
  <dcterms:created xsi:type="dcterms:W3CDTF">2024-02-15T14:08:00Z</dcterms:created>
  <dcterms:modified xsi:type="dcterms:W3CDTF">2024-08-01T15:14:00Z</dcterms:modified>
</cp:coreProperties>
</file>